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96D" w:rsidRPr="001D6CB3" w:rsidRDefault="001D6CB3" w:rsidP="00BE296D">
      <w:pPr>
        <w:pStyle w:val="Sinespaciado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PLAN TÉCNICO DEL </w:t>
      </w:r>
      <w:r w:rsidR="00BE296D">
        <w:rPr>
          <w:rFonts w:ascii="Arial Narrow" w:hAnsi="Arial Narrow"/>
          <w:b/>
          <w:sz w:val="20"/>
        </w:rPr>
        <w:t xml:space="preserve">CURSO-TALLER: </w:t>
      </w:r>
      <w:r w:rsidR="000731B7" w:rsidRPr="006970FE">
        <w:rPr>
          <w:rFonts w:ascii="Arial Narrow" w:hAnsi="Arial Narrow" w:cs="Arial"/>
          <w:b/>
          <w:szCs w:val="20"/>
        </w:rPr>
        <w:t>“</w:t>
      </w:r>
      <w:r w:rsidR="000731B7" w:rsidRPr="006970FE">
        <w:rPr>
          <w:rFonts w:ascii="Arial Narrow" w:hAnsi="Arial Narrow"/>
          <w:b/>
        </w:rPr>
        <w:t>FORMACIÓN POLÍTICA, COMPRENSIÓN LECTORA, REDACCIÓN DEL DISCURSO Y ORATORIA</w:t>
      </w:r>
      <w:r w:rsidR="000731B7" w:rsidRPr="006970FE">
        <w:rPr>
          <w:rFonts w:ascii="Arial Narrow" w:hAnsi="Arial Narrow" w:cs="Arial"/>
          <w:b/>
          <w:szCs w:val="20"/>
        </w:rPr>
        <w:t>”</w:t>
      </w:r>
    </w:p>
    <w:p w:rsidR="00BE296D" w:rsidRPr="000C336A" w:rsidRDefault="00BE296D" w:rsidP="00BE296D">
      <w:pPr>
        <w:pStyle w:val="Sinespaciado"/>
        <w:jc w:val="center"/>
        <w:rPr>
          <w:rFonts w:ascii="Arial Narrow" w:hAnsi="Arial Narrow"/>
          <w:b/>
          <w:sz w:val="6"/>
        </w:rPr>
      </w:pPr>
    </w:p>
    <w:p w:rsidR="00BE296D" w:rsidRPr="001D6CB3" w:rsidRDefault="00BE296D" w:rsidP="00BE296D">
      <w:pPr>
        <w:pStyle w:val="Sinespaciado"/>
        <w:jc w:val="center"/>
        <w:rPr>
          <w:rFonts w:ascii="Arial Narrow" w:hAnsi="Arial Narrow"/>
          <w:b/>
          <w:sz w:val="20"/>
        </w:rPr>
      </w:pPr>
      <w:r w:rsidRPr="001D6CB3">
        <w:rPr>
          <w:rFonts w:ascii="Arial Narrow" w:hAnsi="Arial Narrow"/>
          <w:b/>
          <w:sz w:val="20"/>
        </w:rPr>
        <w:t xml:space="preserve">DOCUMENTO TÉCNICO DE ENCUADRE </w:t>
      </w:r>
    </w:p>
    <w:p w:rsidR="005916F9" w:rsidRPr="000C336A" w:rsidRDefault="005916F9" w:rsidP="00BE296D">
      <w:pPr>
        <w:pStyle w:val="Sinespaciado"/>
        <w:jc w:val="center"/>
        <w:rPr>
          <w:rFonts w:ascii="Arial Narrow" w:hAnsi="Arial Narrow"/>
          <w:sz w:val="6"/>
        </w:rPr>
      </w:pPr>
    </w:p>
    <w:p w:rsidR="00BE296D" w:rsidRDefault="005916F9" w:rsidP="005916F9">
      <w:pPr>
        <w:pStyle w:val="Sinespaciad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GENERALIDADES:</w:t>
      </w:r>
    </w:p>
    <w:p w:rsidR="005916F9" w:rsidRPr="000C336A" w:rsidRDefault="005916F9" w:rsidP="005916F9">
      <w:pPr>
        <w:pStyle w:val="Sinespaciado"/>
        <w:jc w:val="both"/>
        <w:rPr>
          <w:rFonts w:ascii="Arial Narrow" w:hAnsi="Arial Narrow"/>
          <w:sz w:val="6"/>
        </w:rPr>
      </w:pPr>
    </w:p>
    <w:p w:rsidR="00BE296D" w:rsidRPr="00093866" w:rsidRDefault="00BE296D" w:rsidP="00BE296D">
      <w:pPr>
        <w:pStyle w:val="Sinespaciado"/>
        <w:jc w:val="both"/>
        <w:rPr>
          <w:rFonts w:ascii="Arial Narrow" w:hAnsi="Arial Narrow"/>
          <w:sz w:val="20"/>
        </w:rPr>
      </w:pPr>
      <w:r w:rsidRPr="00093866">
        <w:rPr>
          <w:rFonts w:ascii="Arial Narrow" w:hAnsi="Arial Narrow"/>
          <w:sz w:val="20"/>
        </w:rPr>
        <w:t>¡</w:t>
      </w:r>
      <w:r w:rsidR="003F2F76" w:rsidRPr="00093866">
        <w:rPr>
          <w:rFonts w:ascii="Arial Narrow" w:hAnsi="Arial Narrow"/>
          <w:sz w:val="20"/>
        </w:rPr>
        <w:t>Enhorabuena estimados amigos del proyecto “La escuelita del agua”</w:t>
      </w:r>
      <w:r w:rsidR="000D3F1B" w:rsidRPr="00093866">
        <w:rPr>
          <w:rFonts w:ascii="Arial Narrow" w:hAnsi="Arial Narrow"/>
          <w:sz w:val="20"/>
        </w:rPr>
        <w:t xml:space="preserve">! </w:t>
      </w:r>
      <w:r w:rsidR="003F2F76" w:rsidRPr="00093866">
        <w:rPr>
          <w:rFonts w:ascii="Arial Narrow" w:hAnsi="Arial Narrow"/>
          <w:sz w:val="20"/>
        </w:rPr>
        <w:t>Celebremos todos que nos volvamos a ver para seguir informándonos, asesorándonos, profesionalizándonos para rea</w:t>
      </w:r>
      <w:r w:rsidR="00E23536">
        <w:rPr>
          <w:rFonts w:ascii="Arial Narrow" w:hAnsi="Arial Narrow"/>
          <w:sz w:val="20"/>
        </w:rPr>
        <w:t>-</w:t>
      </w:r>
      <w:proofErr w:type="spellStart"/>
      <w:r w:rsidR="003F2F76" w:rsidRPr="00093866">
        <w:rPr>
          <w:rFonts w:ascii="Arial Narrow" w:hAnsi="Arial Narrow"/>
          <w:sz w:val="20"/>
        </w:rPr>
        <w:t>lizar</w:t>
      </w:r>
      <w:proofErr w:type="spellEnd"/>
      <w:r w:rsidR="003F2F76" w:rsidRPr="00093866">
        <w:rPr>
          <w:rFonts w:ascii="Arial Narrow" w:hAnsi="Arial Narrow"/>
          <w:sz w:val="20"/>
        </w:rPr>
        <w:t xml:space="preserve"> mejor nuestra gestión, pero además poder convivir y conocer a mucha gente más que valora la importancia que tiene el seguir conservando el agua como un derecho humano y no como una mercancía. Démonos todos</w:t>
      </w:r>
      <w:r w:rsidR="000D3F1B" w:rsidRPr="00093866">
        <w:rPr>
          <w:rFonts w:ascii="Arial Narrow" w:hAnsi="Arial Narrow"/>
          <w:sz w:val="20"/>
        </w:rPr>
        <w:t xml:space="preserve"> </w:t>
      </w:r>
      <w:r w:rsidR="003F2F76" w:rsidRPr="00093866">
        <w:rPr>
          <w:rFonts w:ascii="Arial Narrow" w:hAnsi="Arial Narrow"/>
          <w:sz w:val="20"/>
        </w:rPr>
        <w:t>una calurosa</w:t>
      </w:r>
      <w:r w:rsidR="000D3F1B" w:rsidRPr="00093866">
        <w:rPr>
          <w:rFonts w:ascii="Arial Narrow" w:hAnsi="Arial Narrow"/>
          <w:sz w:val="20"/>
        </w:rPr>
        <w:t xml:space="preserve"> b</w:t>
      </w:r>
      <w:r w:rsidRPr="00093866">
        <w:rPr>
          <w:rFonts w:ascii="Arial Narrow" w:hAnsi="Arial Narrow"/>
          <w:sz w:val="20"/>
        </w:rPr>
        <w:t>ienveni</w:t>
      </w:r>
      <w:r w:rsidR="003F2F76" w:rsidRPr="00093866">
        <w:rPr>
          <w:rFonts w:ascii="Arial Narrow" w:hAnsi="Arial Narrow"/>
          <w:sz w:val="20"/>
        </w:rPr>
        <w:t>da</w:t>
      </w:r>
      <w:r w:rsidRPr="00093866">
        <w:rPr>
          <w:rFonts w:ascii="Arial Narrow" w:hAnsi="Arial Narrow"/>
          <w:sz w:val="20"/>
        </w:rPr>
        <w:t xml:space="preserve"> a este curso-taller</w:t>
      </w:r>
      <w:r w:rsidR="00E23536">
        <w:rPr>
          <w:rFonts w:ascii="Arial Narrow" w:hAnsi="Arial Narrow"/>
          <w:sz w:val="20"/>
        </w:rPr>
        <w:t>,</w:t>
      </w:r>
      <w:r w:rsidR="000D3F1B" w:rsidRPr="00093866">
        <w:rPr>
          <w:rFonts w:ascii="Arial Narrow" w:hAnsi="Arial Narrow"/>
          <w:sz w:val="20"/>
        </w:rPr>
        <w:t xml:space="preserve"> que forma parte </w:t>
      </w:r>
      <w:r w:rsidR="003F2F76" w:rsidRPr="00093866">
        <w:rPr>
          <w:rFonts w:ascii="Arial Narrow" w:hAnsi="Arial Narrow"/>
          <w:sz w:val="20"/>
        </w:rPr>
        <w:t>de la tercera etapa</w:t>
      </w:r>
      <w:r w:rsidR="000D3F1B" w:rsidRPr="00093866">
        <w:rPr>
          <w:rFonts w:ascii="Arial Narrow" w:hAnsi="Arial Narrow"/>
          <w:sz w:val="20"/>
        </w:rPr>
        <w:t xml:space="preserve"> del Curso de Capacitación para la Defensa y Gestión Comunitaria del Agua (“La Escuelita del Agua”) </w:t>
      </w:r>
      <w:r w:rsidR="003F2F76" w:rsidRPr="00093866">
        <w:rPr>
          <w:rFonts w:ascii="Arial Narrow" w:hAnsi="Arial Narrow"/>
          <w:sz w:val="20"/>
        </w:rPr>
        <w:t xml:space="preserve">que, como ya se dijo, es </w:t>
      </w:r>
      <w:r w:rsidR="000D3F1B" w:rsidRPr="00093866">
        <w:rPr>
          <w:rFonts w:ascii="Arial Narrow" w:hAnsi="Arial Narrow"/>
          <w:sz w:val="20"/>
        </w:rPr>
        <w:t>gestionado y organizado por el Sistema  de  Agua Potable de Tecámac y</w:t>
      </w:r>
      <w:r w:rsidRPr="00093866">
        <w:rPr>
          <w:rFonts w:ascii="Arial Narrow" w:hAnsi="Arial Narrow"/>
          <w:sz w:val="20"/>
        </w:rPr>
        <w:t xml:space="preserve"> </w:t>
      </w:r>
      <w:r w:rsidR="00842E17" w:rsidRPr="00093866">
        <w:rPr>
          <w:rFonts w:ascii="Arial Narrow" w:hAnsi="Arial Narrow"/>
          <w:sz w:val="20"/>
        </w:rPr>
        <w:t>apoyado</w:t>
      </w:r>
      <w:r w:rsidR="005F744E" w:rsidRPr="00093866">
        <w:rPr>
          <w:rFonts w:ascii="Arial Narrow" w:hAnsi="Arial Narrow"/>
          <w:sz w:val="20"/>
        </w:rPr>
        <w:t xml:space="preserve"> por instancias nacionales e internacionales como la Coordinadora Nacional Agua para </w:t>
      </w:r>
      <w:proofErr w:type="spellStart"/>
      <w:r w:rsidR="005F744E" w:rsidRPr="00093866">
        <w:rPr>
          <w:rFonts w:ascii="Arial Narrow" w:hAnsi="Arial Narrow"/>
          <w:sz w:val="20"/>
        </w:rPr>
        <w:t>tod</w:t>
      </w:r>
      <w:r w:rsidR="005F744E" w:rsidRPr="00093866">
        <w:rPr>
          <w:rFonts w:ascii="Arial Narrow" w:hAnsi="Arial Narrow"/>
          <w:sz w:val="16"/>
        </w:rPr>
        <w:t>@</w:t>
      </w:r>
      <w:r w:rsidR="005F744E" w:rsidRPr="00093866">
        <w:rPr>
          <w:rFonts w:ascii="Arial Narrow" w:hAnsi="Arial Narrow"/>
          <w:sz w:val="20"/>
        </w:rPr>
        <w:t>s</w:t>
      </w:r>
      <w:proofErr w:type="spellEnd"/>
      <w:r w:rsidR="005F744E" w:rsidRPr="00093866">
        <w:rPr>
          <w:rFonts w:ascii="Arial Narrow" w:hAnsi="Arial Narrow"/>
          <w:sz w:val="20"/>
        </w:rPr>
        <w:t>, Agua para la Vida</w:t>
      </w:r>
      <w:r w:rsidR="00842E17" w:rsidRPr="00093866">
        <w:rPr>
          <w:rFonts w:ascii="Arial Narrow" w:hAnsi="Arial Narrow"/>
          <w:sz w:val="20"/>
        </w:rPr>
        <w:t>;</w:t>
      </w:r>
      <w:r w:rsidR="000579F5" w:rsidRPr="00093866">
        <w:rPr>
          <w:rFonts w:ascii="Arial Narrow" w:hAnsi="Arial Narrow"/>
          <w:sz w:val="20"/>
        </w:rPr>
        <w:t xml:space="preserve"> </w:t>
      </w:r>
      <w:r w:rsidR="00842E17" w:rsidRPr="00093866">
        <w:rPr>
          <w:rFonts w:ascii="Arial Narrow" w:hAnsi="Arial Narrow"/>
          <w:sz w:val="20"/>
        </w:rPr>
        <w:t>el Centro de Derechos Humanos Zeferino Ladrillero; la Red Vida</w:t>
      </w:r>
      <w:r w:rsidR="005F744E" w:rsidRPr="00093866">
        <w:rPr>
          <w:rFonts w:ascii="Arial Narrow" w:hAnsi="Arial Narrow"/>
          <w:sz w:val="20"/>
        </w:rPr>
        <w:t xml:space="preserve"> y </w:t>
      </w:r>
      <w:r w:rsidR="00842E17" w:rsidRPr="00093866">
        <w:rPr>
          <w:rFonts w:ascii="Arial Narrow" w:hAnsi="Arial Narrow"/>
          <w:sz w:val="20"/>
        </w:rPr>
        <w:t>la Plataforma de Acuerdos Público-Comunitarios de las Améri</w:t>
      </w:r>
      <w:r w:rsidR="00A57EB8">
        <w:rPr>
          <w:rFonts w:ascii="Arial Narrow" w:hAnsi="Arial Narrow"/>
          <w:sz w:val="20"/>
        </w:rPr>
        <w:t>-</w:t>
      </w:r>
      <w:bookmarkStart w:id="0" w:name="_GoBack"/>
      <w:bookmarkEnd w:id="0"/>
      <w:r w:rsidR="00842E17" w:rsidRPr="00093866">
        <w:rPr>
          <w:rFonts w:ascii="Arial Narrow" w:hAnsi="Arial Narrow"/>
          <w:sz w:val="20"/>
        </w:rPr>
        <w:t>cas</w:t>
      </w:r>
      <w:r w:rsidR="000579F5" w:rsidRPr="00093866">
        <w:rPr>
          <w:rFonts w:ascii="Arial Narrow" w:hAnsi="Arial Narrow"/>
          <w:sz w:val="20"/>
        </w:rPr>
        <w:t xml:space="preserve">; </w:t>
      </w:r>
      <w:r w:rsidR="003F2F76" w:rsidRPr="00093866">
        <w:rPr>
          <w:rFonts w:ascii="Arial Narrow" w:hAnsi="Arial Narrow"/>
          <w:sz w:val="20"/>
        </w:rPr>
        <w:t xml:space="preserve">el </w:t>
      </w:r>
      <w:r w:rsidR="000579F5" w:rsidRPr="00093866">
        <w:rPr>
          <w:rFonts w:ascii="Arial Narrow" w:hAnsi="Arial Narrow"/>
          <w:sz w:val="20"/>
        </w:rPr>
        <w:t>que, como ya sabemos</w:t>
      </w:r>
      <w:r w:rsidR="003F2F76" w:rsidRPr="00093866">
        <w:rPr>
          <w:rFonts w:ascii="Arial Narrow" w:hAnsi="Arial Narrow"/>
          <w:sz w:val="20"/>
        </w:rPr>
        <w:t>, tiene</w:t>
      </w:r>
      <w:r w:rsidR="000579F5" w:rsidRPr="00093866">
        <w:rPr>
          <w:rFonts w:ascii="Arial Narrow" w:hAnsi="Arial Narrow"/>
          <w:sz w:val="20"/>
        </w:rPr>
        <w:t xml:space="preserve"> </w:t>
      </w:r>
      <w:r w:rsidR="003F2F76" w:rsidRPr="00093866">
        <w:rPr>
          <w:rFonts w:ascii="Arial Narrow" w:hAnsi="Arial Narrow"/>
          <w:sz w:val="20"/>
        </w:rPr>
        <w:t>como</w:t>
      </w:r>
      <w:r w:rsidR="000579F5" w:rsidRPr="00093866">
        <w:rPr>
          <w:rFonts w:ascii="Arial Narrow" w:hAnsi="Arial Narrow"/>
          <w:sz w:val="20"/>
        </w:rPr>
        <w:t xml:space="preserve"> finalidad </w:t>
      </w:r>
      <w:r w:rsidR="003F2F76" w:rsidRPr="00093866">
        <w:rPr>
          <w:rFonts w:ascii="Arial Narrow" w:hAnsi="Arial Narrow"/>
          <w:sz w:val="20"/>
        </w:rPr>
        <w:t>a corto, mediana</w:t>
      </w:r>
      <w:r w:rsidR="00093866">
        <w:rPr>
          <w:rFonts w:ascii="Arial Narrow" w:hAnsi="Arial Narrow"/>
          <w:sz w:val="20"/>
        </w:rPr>
        <w:t xml:space="preserve"> </w:t>
      </w:r>
      <w:r w:rsidR="003F2F76" w:rsidRPr="00093866">
        <w:rPr>
          <w:rFonts w:ascii="Arial Narrow" w:hAnsi="Arial Narrow"/>
          <w:sz w:val="20"/>
        </w:rPr>
        <w:t>o largo plazo es</w:t>
      </w:r>
      <w:r w:rsidR="000579F5" w:rsidRPr="00093866">
        <w:rPr>
          <w:rFonts w:ascii="Arial Narrow" w:hAnsi="Arial Narrow"/>
          <w:sz w:val="20"/>
        </w:rPr>
        <w:t xml:space="preserve"> que, a través de la capacitación </w:t>
      </w:r>
      <w:r w:rsidR="007C020B" w:rsidRPr="00093866">
        <w:rPr>
          <w:rFonts w:ascii="Arial Narrow" w:hAnsi="Arial Narrow"/>
          <w:sz w:val="20"/>
        </w:rPr>
        <w:t xml:space="preserve">técnica, administrativa y política, la convivencia social </w:t>
      </w:r>
      <w:r w:rsidR="00842E17" w:rsidRPr="00093866">
        <w:rPr>
          <w:rFonts w:ascii="Arial Narrow" w:hAnsi="Arial Narrow"/>
          <w:sz w:val="20"/>
        </w:rPr>
        <w:t xml:space="preserve">y el intercambio de experiencias </w:t>
      </w:r>
      <w:r w:rsidR="000579F5" w:rsidRPr="00093866">
        <w:rPr>
          <w:rFonts w:ascii="Arial Narrow" w:hAnsi="Arial Narrow"/>
          <w:sz w:val="20"/>
        </w:rPr>
        <w:t>se cree una red nacional de sistemas comunitarios para la defensa, gestión comunitaria y buen uso de un recurso tan vital y escaso como lo es el agua.</w:t>
      </w:r>
      <w:r w:rsidRPr="00093866">
        <w:rPr>
          <w:rFonts w:ascii="Arial Narrow" w:hAnsi="Arial Narrow"/>
          <w:sz w:val="20"/>
        </w:rPr>
        <w:t xml:space="preserve"> </w:t>
      </w:r>
    </w:p>
    <w:p w:rsidR="00BE296D" w:rsidRPr="00093866" w:rsidRDefault="00093866" w:rsidP="00BE296D">
      <w:pPr>
        <w:pStyle w:val="Sinespaciado"/>
        <w:ind w:firstLine="284"/>
        <w:jc w:val="both"/>
        <w:rPr>
          <w:rFonts w:ascii="Arial Narrow" w:hAnsi="Arial Narrow"/>
          <w:sz w:val="20"/>
        </w:rPr>
      </w:pPr>
      <w:r w:rsidRPr="00093866">
        <w:rPr>
          <w:rFonts w:ascii="Arial Narrow" w:hAnsi="Arial Narrow"/>
          <w:sz w:val="20"/>
        </w:rPr>
        <w:t>Agradecemos, quienes coordinamos este taller de “Forma</w:t>
      </w:r>
      <w:r w:rsidR="000C336A">
        <w:rPr>
          <w:rFonts w:ascii="Arial Narrow" w:hAnsi="Arial Narrow"/>
          <w:sz w:val="20"/>
        </w:rPr>
        <w:t>-</w:t>
      </w:r>
      <w:proofErr w:type="spellStart"/>
      <w:r w:rsidRPr="00093866">
        <w:rPr>
          <w:rFonts w:ascii="Arial Narrow" w:hAnsi="Arial Narrow"/>
          <w:sz w:val="20"/>
        </w:rPr>
        <w:t>ción</w:t>
      </w:r>
      <w:proofErr w:type="spellEnd"/>
      <w:r w:rsidRPr="00093866">
        <w:rPr>
          <w:rFonts w:ascii="Arial Narrow" w:hAnsi="Arial Narrow"/>
          <w:sz w:val="20"/>
        </w:rPr>
        <w:t xml:space="preserve"> Política, Comprensión Lectora, Redacción del Discurso y Oratoria”, que nos permitan establecer con ustedes una </w:t>
      </w:r>
      <w:proofErr w:type="spellStart"/>
      <w:r w:rsidRPr="00093866">
        <w:rPr>
          <w:rFonts w:ascii="Arial Narrow" w:hAnsi="Arial Narrow"/>
          <w:sz w:val="20"/>
        </w:rPr>
        <w:t>conver</w:t>
      </w:r>
      <w:r w:rsidR="00E23536">
        <w:rPr>
          <w:rFonts w:ascii="Arial Narrow" w:hAnsi="Arial Narrow"/>
          <w:sz w:val="20"/>
        </w:rPr>
        <w:t>-</w:t>
      </w:r>
      <w:r w:rsidRPr="00093866">
        <w:rPr>
          <w:rFonts w:ascii="Arial Narrow" w:hAnsi="Arial Narrow"/>
          <w:sz w:val="20"/>
        </w:rPr>
        <w:t>sación</w:t>
      </w:r>
      <w:proofErr w:type="spellEnd"/>
      <w:r w:rsidRPr="00093866">
        <w:rPr>
          <w:rFonts w:ascii="Arial Narrow" w:hAnsi="Arial Narrow"/>
          <w:sz w:val="20"/>
        </w:rPr>
        <w:t xml:space="preserve"> continua y formal para lograr los objetivos que tanto ustedes como nosotros, tenemos para que se mejore el servicio de agua, a través de una organización comunitaria</w:t>
      </w:r>
      <w:r>
        <w:rPr>
          <w:rFonts w:ascii="Arial Narrow" w:hAnsi="Arial Narrow"/>
          <w:sz w:val="20"/>
        </w:rPr>
        <w:t>, entre los que se encuentran: conocer textos básicos para tener un sustento teórico en la discusión y análisis de lo “político”</w:t>
      </w:r>
      <w:r w:rsidR="000C336A">
        <w:rPr>
          <w:rFonts w:ascii="Arial Narrow" w:hAnsi="Arial Narrow"/>
          <w:sz w:val="20"/>
        </w:rPr>
        <w:t>;</w:t>
      </w:r>
      <w:r>
        <w:rPr>
          <w:rFonts w:ascii="Arial Narrow" w:hAnsi="Arial Narrow"/>
          <w:sz w:val="20"/>
        </w:rPr>
        <w:t xml:space="preserve"> </w:t>
      </w:r>
      <w:r w:rsidR="000C336A">
        <w:rPr>
          <w:rFonts w:ascii="Arial Narrow" w:hAnsi="Arial Narrow"/>
          <w:sz w:val="20"/>
        </w:rPr>
        <w:t>realizar ejercicios de comprensión lectora a través del esquema de los tres niveles que los coordinadores proponen (literal, inferencial y analítico critico) para comprender cabalmente cualquier texto y contexto; realizar ejercicios de redacción del discurso que nos será útil para hablar en público y, finalmente, realizar ejercicios de oratoria y retórica que le permitan al participante comunicar de manera ordenada, sistemática y correcta sus ideas de manera pública.</w:t>
      </w:r>
    </w:p>
    <w:p w:rsidR="00BE296D" w:rsidRDefault="000C336A" w:rsidP="00D5518A">
      <w:pPr>
        <w:pStyle w:val="Sinespaciado"/>
        <w:ind w:firstLine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Así, </w:t>
      </w:r>
      <w:r w:rsidR="0076495A">
        <w:rPr>
          <w:rFonts w:ascii="Arial Narrow" w:hAnsi="Arial Narrow"/>
          <w:sz w:val="20"/>
        </w:rPr>
        <w:t>a continuación</w:t>
      </w:r>
      <w:r w:rsidR="00EC56F3">
        <w:rPr>
          <w:rFonts w:ascii="Arial Narrow" w:hAnsi="Arial Narrow"/>
          <w:sz w:val="20"/>
        </w:rPr>
        <w:t>,</w:t>
      </w:r>
      <w:r w:rsidR="0076495A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enlistaremos</w:t>
      </w:r>
      <w:r w:rsidR="00E23536">
        <w:rPr>
          <w:rFonts w:ascii="Arial Narrow" w:hAnsi="Arial Narrow"/>
          <w:sz w:val="20"/>
        </w:rPr>
        <w:t xml:space="preserve"> </w:t>
      </w:r>
      <w:r w:rsidR="001B630E" w:rsidRPr="00093866">
        <w:rPr>
          <w:rFonts w:ascii="Arial Narrow" w:hAnsi="Arial Narrow"/>
          <w:sz w:val="20"/>
        </w:rPr>
        <w:t xml:space="preserve">los aspectos técnicos, metodológicos, conceptuales y teóricos que se abordarán en el curso-taller: </w:t>
      </w:r>
    </w:p>
    <w:p w:rsidR="001B630E" w:rsidRPr="000C336A" w:rsidRDefault="001B630E" w:rsidP="004B72F5">
      <w:pPr>
        <w:pStyle w:val="Sinespaciado"/>
        <w:jc w:val="both"/>
        <w:rPr>
          <w:rFonts w:ascii="Arial Narrow" w:hAnsi="Arial Narrow"/>
          <w:sz w:val="12"/>
        </w:rPr>
      </w:pPr>
    </w:p>
    <w:p w:rsidR="00BE296D" w:rsidRDefault="00BE296D" w:rsidP="00BE296D">
      <w:pPr>
        <w:pStyle w:val="Sinespaciado"/>
        <w:jc w:val="both"/>
        <w:rPr>
          <w:rFonts w:ascii="Arial Narrow" w:hAnsi="Arial Narrow"/>
          <w:sz w:val="20"/>
        </w:rPr>
      </w:pPr>
      <w:r w:rsidRPr="001B45ED">
        <w:rPr>
          <w:rFonts w:ascii="Arial Narrow" w:hAnsi="Arial Narrow"/>
          <w:b/>
          <w:sz w:val="20"/>
        </w:rPr>
        <w:t xml:space="preserve">Aspectos de </w:t>
      </w:r>
      <w:r>
        <w:rPr>
          <w:rFonts w:ascii="Arial Narrow" w:hAnsi="Arial Narrow"/>
          <w:b/>
          <w:sz w:val="20"/>
        </w:rPr>
        <w:t>fondo</w:t>
      </w:r>
      <w:r>
        <w:rPr>
          <w:rFonts w:ascii="Arial Narrow" w:hAnsi="Arial Narrow"/>
          <w:sz w:val="20"/>
        </w:rPr>
        <w:t>:</w:t>
      </w:r>
    </w:p>
    <w:p w:rsidR="00BE296D" w:rsidRPr="0076495A" w:rsidRDefault="00BE296D" w:rsidP="00BE296D">
      <w:pPr>
        <w:pStyle w:val="Sinespaciado"/>
        <w:jc w:val="both"/>
        <w:rPr>
          <w:rFonts w:ascii="Arial Narrow" w:hAnsi="Arial Narrow"/>
          <w:sz w:val="8"/>
        </w:rPr>
      </w:pPr>
    </w:p>
    <w:p w:rsidR="00BE296D" w:rsidRDefault="008B73A7" w:rsidP="008B73A7">
      <w:pPr>
        <w:pStyle w:val="Sinespaciado"/>
        <w:jc w:val="both"/>
        <w:rPr>
          <w:rFonts w:ascii="Arial Narrow" w:hAnsi="Arial Narrow"/>
          <w:sz w:val="20"/>
        </w:rPr>
      </w:pPr>
      <w:r w:rsidRPr="008342F1">
        <w:rPr>
          <w:rFonts w:ascii="Arial Narrow" w:hAnsi="Arial Narrow"/>
          <w:b/>
          <w:sz w:val="20"/>
        </w:rPr>
        <w:t xml:space="preserve">1. </w:t>
      </w:r>
      <w:r w:rsidR="001D6CB3" w:rsidRPr="008342F1">
        <w:rPr>
          <w:rFonts w:ascii="Arial Narrow" w:hAnsi="Arial Narrow"/>
          <w:b/>
          <w:sz w:val="20"/>
          <w:u w:val="single"/>
        </w:rPr>
        <w:t>Análisis de textos de formación política</w:t>
      </w:r>
      <w:r w:rsidR="001D6CB3">
        <w:rPr>
          <w:rFonts w:ascii="Arial Narrow" w:hAnsi="Arial Narrow"/>
          <w:sz w:val="20"/>
        </w:rPr>
        <w:t xml:space="preserve">: </w:t>
      </w:r>
      <w:r w:rsidR="001B630E">
        <w:rPr>
          <w:rFonts w:ascii="Arial Narrow" w:hAnsi="Arial Narrow"/>
          <w:sz w:val="20"/>
        </w:rPr>
        <w:t xml:space="preserve"> </w:t>
      </w:r>
      <w:r w:rsidR="00E6514E">
        <w:rPr>
          <w:rFonts w:ascii="Arial Narrow" w:hAnsi="Arial Narrow"/>
          <w:sz w:val="20"/>
        </w:rPr>
        <w:t>Se presentarán lecturas sintéticas de análisis que abarcarán las generalidades, contenido argumentativo, datos del autor en el tiempo, estructura de su obra y el autor y su obra en un contexto político y filosófico de las siguientes obras básicas para una formación política básica.</w:t>
      </w:r>
    </w:p>
    <w:p w:rsidR="008B73A7" w:rsidRPr="008B73A7" w:rsidRDefault="008B73A7" w:rsidP="008B73A7">
      <w:pPr>
        <w:pStyle w:val="Sinespaciado"/>
        <w:jc w:val="both"/>
        <w:rPr>
          <w:rFonts w:ascii="Arial Narrow" w:hAnsi="Arial Narrow"/>
          <w:sz w:val="10"/>
        </w:rPr>
      </w:pPr>
    </w:p>
    <w:p w:rsidR="00BE296D" w:rsidRDefault="00BE296D" w:rsidP="00BE296D">
      <w:pPr>
        <w:pStyle w:val="Sinespaciado"/>
        <w:ind w:left="426" w:hanging="42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</w:t>
      </w:r>
      <w:r>
        <w:rPr>
          <w:rFonts w:ascii="Arial Narrow" w:hAnsi="Arial Narrow"/>
          <w:b/>
          <w:sz w:val="20"/>
        </w:rPr>
        <w:t xml:space="preserve">● </w:t>
      </w:r>
      <w:r w:rsidR="001D6CB3">
        <w:rPr>
          <w:rFonts w:ascii="Arial Narrow" w:hAnsi="Arial Narrow"/>
          <w:b/>
          <w:i/>
          <w:sz w:val="20"/>
        </w:rPr>
        <w:t>“</w:t>
      </w:r>
      <w:r w:rsidR="001D6CB3">
        <w:rPr>
          <w:rFonts w:ascii="Arial Narrow" w:hAnsi="Arial Narrow"/>
          <w:i/>
          <w:sz w:val="20"/>
        </w:rPr>
        <w:t>La República</w:t>
      </w:r>
      <w:proofErr w:type="gramStart"/>
      <w:r w:rsidR="001D6CB3">
        <w:rPr>
          <w:rFonts w:ascii="Arial Narrow" w:hAnsi="Arial Narrow"/>
          <w:i/>
          <w:sz w:val="20"/>
        </w:rPr>
        <w:t>”</w:t>
      </w:r>
      <w:r>
        <w:rPr>
          <w:rFonts w:ascii="Arial Narrow" w:hAnsi="Arial Narrow"/>
          <w:sz w:val="20"/>
        </w:rPr>
        <w:t>.-</w:t>
      </w:r>
      <w:proofErr w:type="gramEnd"/>
      <w:r>
        <w:rPr>
          <w:rFonts w:ascii="Arial Narrow" w:hAnsi="Arial Narrow"/>
          <w:sz w:val="20"/>
        </w:rPr>
        <w:t xml:space="preserve"> </w:t>
      </w:r>
      <w:r w:rsidR="001D6CB3">
        <w:rPr>
          <w:rFonts w:ascii="Arial Narrow" w:hAnsi="Arial Narrow"/>
          <w:sz w:val="20"/>
        </w:rPr>
        <w:t>Obra de la autoría del filósofo griego Platón</w:t>
      </w:r>
      <w:r w:rsidR="00160227">
        <w:rPr>
          <w:rFonts w:ascii="Arial Narrow" w:hAnsi="Arial Narrow"/>
          <w:sz w:val="20"/>
        </w:rPr>
        <w:t xml:space="preserve">, y que plantea fundamentalmente una ideal forma </w:t>
      </w:r>
      <w:r w:rsidR="00160227">
        <w:rPr>
          <w:rFonts w:ascii="Arial Narrow" w:hAnsi="Arial Narrow"/>
          <w:sz w:val="20"/>
        </w:rPr>
        <w:t>de gobierno y las características que deben tener los gobernantes y los gobernados.</w:t>
      </w:r>
    </w:p>
    <w:p w:rsidR="00BE296D" w:rsidRDefault="00BE296D" w:rsidP="00BE296D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● </w:t>
      </w:r>
      <w:r w:rsidR="001D6CB3">
        <w:rPr>
          <w:rFonts w:ascii="Arial Narrow" w:hAnsi="Arial Narrow"/>
          <w:i/>
          <w:sz w:val="20"/>
        </w:rPr>
        <w:t>“El Príncipe</w:t>
      </w:r>
      <w:proofErr w:type="gramStart"/>
      <w:r w:rsidR="001D6CB3">
        <w:rPr>
          <w:rFonts w:ascii="Arial Narrow" w:hAnsi="Arial Narrow"/>
          <w:i/>
          <w:sz w:val="20"/>
        </w:rPr>
        <w:t>”</w:t>
      </w:r>
      <w:r>
        <w:rPr>
          <w:rFonts w:ascii="Arial Narrow" w:hAnsi="Arial Narrow"/>
          <w:sz w:val="20"/>
        </w:rPr>
        <w:t>.-</w:t>
      </w:r>
      <w:proofErr w:type="gramEnd"/>
      <w:r>
        <w:rPr>
          <w:rFonts w:ascii="Arial Narrow" w:hAnsi="Arial Narrow"/>
          <w:sz w:val="20"/>
        </w:rPr>
        <w:t xml:space="preserve"> </w:t>
      </w:r>
      <w:r w:rsidR="001D6CB3">
        <w:rPr>
          <w:rFonts w:ascii="Arial Narrow" w:hAnsi="Arial Narrow"/>
          <w:sz w:val="20"/>
        </w:rPr>
        <w:t xml:space="preserve">Es el trabajo teórico más conocido del escritor florentino </w:t>
      </w:r>
      <w:r w:rsidR="00842B07">
        <w:rPr>
          <w:rFonts w:ascii="Arial Narrow" w:hAnsi="Arial Narrow"/>
          <w:sz w:val="20"/>
        </w:rPr>
        <w:t xml:space="preserve">Nicolás </w:t>
      </w:r>
      <w:r w:rsidR="001D6CB3">
        <w:rPr>
          <w:rFonts w:ascii="Arial Narrow" w:hAnsi="Arial Narrow"/>
          <w:sz w:val="20"/>
        </w:rPr>
        <w:t>Maquiavelo</w:t>
      </w:r>
      <w:r w:rsidR="00160227">
        <w:rPr>
          <w:rFonts w:ascii="Arial Narrow" w:hAnsi="Arial Narrow"/>
          <w:sz w:val="20"/>
        </w:rPr>
        <w:t xml:space="preserve"> y que establece las características personales que debe tener </w:t>
      </w:r>
      <w:proofErr w:type="spellStart"/>
      <w:r w:rsidR="00160227">
        <w:rPr>
          <w:rFonts w:ascii="Arial Narrow" w:hAnsi="Arial Narrow"/>
          <w:sz w:val="20"/>
        </w:rPr>
        <w:t>guien</w:t>
      </w:r>
      <w:proofErr w:type="spellEnd"/>
      <w:r w:rsidR="00160227">
        <w:rPr>
          <w:rFonts w:ascii="Arial Narrow" w:hAnsi="Arial Narrow"/>
          <w:sz w:val="20"/>
        </w:rPr>
        <w:t xml:space="preserve"> gobierne de una manera realista y no idealista</w:t>
      </w:r>
      <w:r>
        <w:rPr>
          <w:rFonts w:ascii="Arial Narrow" w:hAnsi="Arial Narrow"/>
          <w:sz w:val="20"/>
        </w:rPr>
        <w:t>.</w:t>
      </w:r>
    </w:p>
    <w:p w:rsidR="00BE296D" w:rsidRDefault="00BE296D" w:rsidP="00BE296D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● </w:t>
      </w:r>
      <w:r w:rsidR="001D6CB3">
        <w:rPr>
          <w:rFonts w:ascii="Arial Narrow" w:hAnsi="Arial Narrow"/>
          <w:i/>
          <w:sz w:val="20"/>
        </w:rPr>
        <w:t>“El Contrato Social</w:t>
      </w:r>
      <w:proofErr w:type="gramStart"/>
      <w:r w:rsidR="001D6CB3">
        <w:rPr>
          <w:rFonts w:ascii="Arial Narrow" w:hAnsi="Arial Narrow"/>
          <w:i/>
          <w:sz w:val="20"/>
        </w:rPr>
        <w:t>”</w:t>
      </w:r>
      <w:r>
        <w:rPr>
          <w:rFonts w:ascii="Arial Narrow" w:hAnsi="Arial Narrow"/>
          <w:sz w:val="20"/>
        </w:rPr>
        <w:t>.-</w:t>
      </w:r>
      <w:proofErr w:type="gramEnd"/>
      <w:r>
        <w:rPr>
          <w:rFonts w:ascii="Arial Narrow" w:hAnsi="Arial Narrow"/>
          <w:sz w:val="20"/>
        </w:rPr>
        <w:t xml:space="preserve"> </w:t>
      </w:r>
      <w:r w:rsidR="001D6CB3">
        <w:rPr>
          <w:rFonts w:ascii="Arial Narrow" w:hAnsi="Arial Narrow"/>
          <w:sz w:val="20"/>
        </w:rPr>
        <w:t>Producción teórica más sobresaliente del educador</w:t>
      </w:r>
      <w:r w:rsidR="00842B07">
        <w:rPr>
          <w:rFonts w:ascii="Arial Narrow" w:hAnsi="Arial Narrow"/>
          <w:sz w:val="20"/>
        </w:rPr>
        <w:t xml:space="preserve"> ginebrino</w:t>
      </w:r>
      <w:r w:rsidR="001D6CB3">
        <w:rPr>
          <w:rFonts w:ascii="Arial Narrow" w:hAnsi="Arial Narrow"/>
          <w:sz w:val="20"/>
        </w:rPr>
        <w:t xml:space="preserve"> J. J. Rousseau</w:t>
      </w:r>
      <w:r w:rsidR="005056DF">
        <w:rPr>
          <w:rFonts w:ascii="Arial Narrow" w:hAnsi="Arial Narrow"/>
          <w:sz w:val="20"/>
        </w:rPr>
        <w:t xml:space="preserve"> y cuyo título hace referencia al convenio o pacto, según el cual la sociedad humana debe su origen o su posibilidad de convivencia y uso del poder. de parte de los gobernantes, hacia los ciudadanos comunes y corrientes</w:t>
      </w:r>
      <w:r w:rsidR="001D6CB3">
        <w:rPr>
          <w:rFonts w:ascii="Arial Narrow" w:hAnsi="Arial Narrow"/>
          <w:sz w:val="20"/>
        </w:rPr>
        <w:t>.</w:t>
      </w:r>
    </w:p>
    <w:p w:rsidR="00BE296D" w:rsidRDefault="00BE296D" w:rsidP="00BE296D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●</w:t>
      </w:r>
      <w:r>
        <w:rPr>
          <w:rFonts w:ascii="Arial Narrow" w:hAnsi="Arial Narrow"/>
          <w:sz w:val="20"/>
        </w:rPr>
        <w:t xml:space="preserve"> </w:t>
      </w:r>
      <w:r w:rsidR="00842B07">
        <w:rPr>
          <w:rFonts w:ascii="Arial Narrow" w:hAnsi="Arial Narrow"/>
          <w:i/>
          <w:sz w:val="20"/>
        </w:rPr>
        <w:t>El “Leviatán</w:t>
      </w:r>
      <w:proofErr w:type="gramStart"/>
      <w:r w:rsidR="00842B07">
        <w:rPr>
          <w:rFonts w:ascii="Arial Narrow" w:hAnsi="Arial Narrow"/>
          <w:i/>
          <w:sz w:val="20"/>
        </w:rPr>
        <w:t>”</w:t>
      </w:r>
      <w:r>
        <w:rPr>
          <w:rFonts w:ascii="Arial Narrow" w:hAnsi="Arial Narrow"/>
          <w:sz w:val="20"/>
        </w:rPr>
        <w:t>.-</w:t>
      </w:r>
      <w:proofErr w:type="gramEnd"/>
      <w:r>
        <w:rPr>
          <w:rFonts w:ascii="Arial Narrow" w:hAnsi="Arial Narrow"/>
          <w:sz w:val="20"/>
        </w:rPr>
        <w:t xml:space="preserve"> </w:t>
      </w:r>
      <w:r w:rsidR="00842B07">
        <w:rPr>
          <w:rFonts w:ascii="Arial Narrow" w:hAnsi="Arial Narrow"/>
          <w:sz w:val="20"/>
        </w:rPr>
        <w:t>Polémico tratado del filósofo inglés Thomas Hobbes</w:t>
      </w:r>
      <w:r w:rsidR="005056DF">
        <w:rPr>
          <w:rFonts w:ascii="Arial Narrow" w:hAnsi="Arial Narrow"/>
          <w:sz w:val="20"/>
        </w:rPr>
        <w:t>; la que a través de una teoría del conocimiento, la importancia del lenguaje, la condición natural del género humano y de las leyes generales que rigen su comporta-miento, una teoría del Estados, las leyes del soberano y la libertad de sus súbditos, teoriza acerca de la materia, forma y poder de la sociedad eclesiástica y civil</w:t>
      </w:r>
      <w:r>
        <w:rPr>
          <w:rFonts w:ascii="Arial Narrow" w:hAnsi="Arial Narrow"/>
          <w:sz w:val="20"/>
        </w:rPr>
        <w:t>.</w:t>
      </w:r>
    </w:p>
    <w:p w:rsidR="00BE296D" w:rsidRPr="00277608" w:rsidRDefault="00BE296D" w:rsidP="00277608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 w:rsidRPr="00277608">
        <w:rPr>
          <w:rFonts w:ascii="Arial Narrow" w:hAnsi="Arial Narrow"/>
        </w:rPr>
        <w:t xml:space="preserve">● </w:t>
      </w:r>
      <w:r w:rsidR="00842B07" w:rsidRPr="00277608">
        <w:rPr>
          <w:rFonts w:ascii="Arial Narrow" w:hAnsi="Arial Narrow"/>
          <w:sz w:val="20"/>
        </w:rPr>
        <w:t>“</w:t>
      </w:r>
      <w:r w:rsidR="00842B07" w:rsidRPr="00277608">
        <w:rPr>
          <w:rFonts w:ascii="Arial Narrow" w:hAnsi="Arial Narrow"/>
          <w:i/>
          <w:sz w:val="20"/>
        </w:rPr>
        <w:t>La ecología de Marx. Materialismo y naturaleza</w:t>
      </w:r>
      <w:proofErr w:type="gramStart"/>
      <w:r w:rsidR="00277608" w:rsidRPr="00277608">
        <w:rPr>
          <w:rFonts w:ascii="Arial Narrow" w:hAnsi="Arial Narrow"/>
          <w:sz w:val="20"/>
        </w:rPr>
        <w:t>”</w:t>
      </w:r>
      <w:r w:rsidRPr="00277608">
        <w:rPr>
          <w:rFonts w:ascii="Arial Narrow" w:hAnsi="Arial Narrow"/>
          <w:sz w:val="20"/>
        </w:rPr>
        <w:t>.-</w:t>
      </w:r>
      <w:proofErr w:type="gramEnd"/>
      <w:r w:rsidRPr="00277608">
        <w:rPr>
          <w:rFonts w:ascii="Arial Narrow" w:hAnsi="Arial Narrow"/>
          <w:sz w:val="20"/>
        </w:rPr>
        <w:t xml:space="preserve"> </w:t>
      </w:r>
      <w:r w:rsidR="00277608" w:rsidRPr="00277608">
        <w:rPr>
          <w:rFonts w:ascii="Arial Narrow" w:hAnsi="Arial Narrow"/>
          <w:sz w:val="20"/>
        </w:rPr>
        <w:t>Sor</w:t>
      </w:r>
      <w:r w:rsidR="00F6367D">
        <w:rPr>
          <w:rFonts w:ascii="Arial Narrow" w:hAnsi="Arial Narrow"/>
          <w:sz w:val="20"/>
        </w:rPr>
        <w:t>-</w:t>
      </w:r>
      <w:proofErr w:type="spellStart"/>
      <w:r w:rsidR="00277608" w:rsidRPr="00277608">
        <w:rPr>
          <w:rFonts w:ascii="Arial Narrow" w:hAnsi="Arial Narrow"/>
          <w:sz w:val="20"/>
        </w:rPr>
        <w:t>prendente</w:t>
      </w:r>
      <w:proofErr w:type="spellEnd"/>
      <w:r w:rsidR="00277608" w:rsidRPr="00277608">
        <w:rPr>
          <w:rFonts w:ascii="Arial Narrow" w:hAnsi="Arial Narrow"/>
          <w:sz w:val="20"/>
        </w:rPr>
        <w:t xml:space="preserve"> obra del sociólogo estadounidense John Bellamy Foster</w:t>
      </w:r>
      <w:r w:rsidR="005056DF">
        <w:rPr>
          <w:rFonts w:ascii="Arial Narrow" w:hAnsi="Arial Narrow"/>
          <w:sz w:val="20"/>
        </w:rPr>
        <w:t xml:space="preserve">; obra innovadora que trata de eliminar la dualidad </w:t>
      </w:r>
      <w:r w:rsidR="00376A4E">
        <w:rPr>
          <w:rFonts w:ascii="Arial Narrow" w:hAnsi="Arial Narrow"/>
          <w:sz w:val="20"/>
        </w:rPr>
        <w:t>civilización-naturaleza y la factibilidad de que se integren a través de una modernidad que respete el medio ambiente y la ecología, todo ello bajo un enfoque marxista</w:t>
      </w:r>
      <w:r w:rsidR="00277608">
        <w:rPr>
          <w:rFonts w:ascii="Arial Narrow" w:hAnsi="Arial Narrow"/>
          <w:sz w:val="20"/>
        </w:rPr>
        <w:t>.</w:t>
      </w:r>
    </w:p>
    <w:p w:rsidR="008B73A7" w:rsidRPr="008B73A7" w:rsidRDefault="008B73A7" w:rsidP="00BE296D">
      <w:pPr>
        <w:pStyle w:val="Sinespaciado"/>
        <w:ind w:left="426" w:hanging="142"/>
        <w:jc w:val="both"/>
        <w:rPr>
          <w:rFonts w:ascii="Arial Narrow" w:hAnsi="Arial Narrow"/>
          <w:sz w:val="10"/>
        </w:rPr>
      </w:pPr>
    </w:p>
    <w:p w:rsidR="00C57D74" w:rsidRDefault="00BE296D" w:rsidP="00BE296D">
      <w:pPr>
        <w:pStyle w:val="Sinespaciad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      </w:t>
      </w:r>
      <w:r w:rsidR="00E6514E">
        <w:rPr>
          <w:rFonts w:ascii="Arial Narrow" w:hAnsi="Arial Narrow"/>
          <w:sz w:val="20"/>
        </w:rPr>
        <w:t>Lo que se solicitará a cada participante del curso-taller es que se comprometa a leer, no sólo las síntesis elaboradas por los coordinadores, sino que lea la obra original y que no olvide que los materiales que</w:t>
      </w:r>
      <w:r w:rsidR="0076495A">
        <w:rPr>
          <w:rFonts w:ascii="Arial Narrow" w:hAnsi="Arial Narrow"/>
          <w:sz w:val="20"/>
        </w:rPr>
        <w:t xml:space="preserve"> </w:t>
      </w:r>
      <w:r w:rsidR="00E6514E">
        <w:rPr>
          <w:rFonts w:ascii="Arial Narrow" w:hAnsi="Arial Narrow"/>
          <w:sz w:val="20"/>
        </w:rPr>
        <w:t>se</w:t>
      </w:r>
      <w:r w:rsidR="0076495A">
        <w:rPr>
          <w:rFonts w:ascii="Arial Narrow" w:hAnsi="Arial Narrow"/>
          <w:sz w:val="20"/>
        </w:rPr>
        <w:t xml:space="preserve"> </w:t>
      </w:r>
      <w:r w:rsidR="00E6514E">
        <w:rPr>
          <w:rFonts w:ascii="Arial Narrow" w:hAnsi="Arial Narrow"/>
          <w:sz w:val="20"/>
        </w:rPr>
        <w:t xml:space="preserve">elaboran únicamente son instrumentos didácticos de entrada para hacer más sencilla la lectura de las obras originales. </w:t>
      </w:r>
    </w:p>
    <w:p w:rsidR="00C57D74" w:rsidRPr="000C336A" w:rsidRDefault="00C57D74" w:rsidP="00BE296D">
      <w:pPr>
        <w:pStyle w:val="Sinespaciado"/>
        <w:jc w:val="both"/>
        <w:rPr>
          <w:rFonts w:ascii="Arial Narrow" w:hAnsi="Arial Narrow"/>
          <w:sz w:val="10"/>
        </w:rPr>
      </w:pPr>
    </w:p>
    <w:p w:rsidR="00C57D74" w:rsidRDefault="00C57D74" w:rsidP="00BE296D">
      <w:pPr>
        <w:pStyle w:val="Sinespaciado"/>
        <w:jc w:val="both"/>
        <w:rPr>
          <w:rFonts w:ascii="Arial Narrow" w:hAnsi="Arial Narrow"/>
          <w:sz w:val="20"/>
        </w:rPr>
      </w:pPr>
      <w:r w:rsidRPr="008342F1">
        <w:rPr>
          <w:rFonts w:ascii="Arial Narrow" w:hAnsi="Arial Narrow"/>
          <w:b/>
          <w:sz w:val="20"/>
        </w:rPr>
        <w:t>2.</w:t>
      </w:r>
      <w:r>
        <w:rPr>
          <w:rFonts w:ascii="Arial Narrow" w:hAnsi="Arial Narrow"/>
          <w:sz w:val="20"/>
        </w:rPr>
        <w:t xml:space="preserve"> A la par del análisis de la síntesis de las obras, el programa de formación política incluye el </w:t>
      </w:r>
      <w:r w:rsidRPr="008342F1">
        <w:rPr>
          <w:rFonts w:ascii="Arial Narrow" w:hAnsi="Arial Narrow"/>
          <w:b/>
          <w:sz w:val="20"/>
          <w:u w:val="single"/>
        </w:rPr>
        <w:t xml:space="preserve">tratamiento de conceptos </w:t>
      </w:r>
      <w:proofErr w:type="spellStart"/>
      <w:r w:rsidR="0076495A">
        <w:rPr>
          <w:rFonts w:ascii="Arial Narrow" w:hAnsi="Arial Narrow"/>
          <w:b/>
          <w:sz w:val="20"/>
          <w:u w:val="single"/>
        </w:rPr>
        <w:t>políti</w:t>
      </w:r>
      <w:proofErr w:type="spellEnd"/>
      <w:r w:rsidR="0076495A">
        <w:rPr>
          <w:rFonts w:ascii="Arial Narrow" w:hAnsi="Arial Narrow"/>
          <w:b/>
          <w:sz w:val="20"/>
          <w:u w:val="single"/>
        </w:rPr>
        <w:t xml:space="preserve">-cos </w:t>
      </w:r>
      <w:r w:rsidRPr="008342F1">
        <w:rPr>
          <w:rFonts w:ascii="Arial Narrow" w:hAnsi="Arial Narrow"/>
          <w:b/>
          <w:sz w:val="20"/>
          <w:u w:val="single"/>
        </w:rPr>
        <w:t>básicos</w:t>
      </w:r>
      <w:r>
        <w:rPr>
          <w:rFonts w:ascii="Arial Narrow" w:hAnsi="Arial Narrow"/>
          <w:sz w:val="20"/>
        </w:rPr>
        <w:t xml:space="preserve">: entre los que se encuentran: </w:t>
      </w:r>
    </w:p>
    <w:p w:rsidR="00C57D74" w:rsidRDefault="00C57D74" w:rsidP="008C3222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</w:t>
      </w:r>
      <w:r w:rsidRPr="00C57D74">
        <w:rPr>
          <w:rFonts w:ascii="Arial Narrow" w:hAnsi="Arial Narrow"/>
          <w:i/>
          <w:sz w:val="20"/>
        </w:rPr>
        <w:t>Política</w:t>
      </w:r>
      <w:r>
        <w:rPr>
          <w:rFonts w:ascii="Arial Narrow" w:hAnsi="Arial Narrow"/>
          <w:sz w:val="20"/>
        </w:rPr>
        <w:t xml:space="preserve">: </w:t>
      </w:r>
      <w:r w:rsidR="00460BD0">
        <w:rPr>
          <w:rFonts w:ascii="Arial Narrow" w:hAnsi="Arial Narrow"/>
          <w:sz w:val="20"/>
        </w:rPr>
        <w:t>palabra relativa a la doctrina política</w:t>
      </w:r>
      <w:r w:rsidR="008C3222">
        <w:rPr>
          <w:rFonts w:ascii="Arial Narrow" w:hAnsi="Arial Narrow"/>
          <w:sz w:val="20"/>
        </w:rPr>
        <w:t xml:space="preserve">, término que tuvo su origen en Grecia y que Maquiavelo introdujo, sobre ésta, una mentalidad realista en el análisis del poder y en la adaptación de medios a los fines de la comunidad; a diferencia del enfoque idealista de Platón. Y que Bodino y Hobbes teorizaron el concepto, para relacionarlo con la monarquía absoluta, y Montesquieu discrepa como </w:t>
      </w:r>
      <w:proofErr w:type="spellStart"/>
      <w:r w:rsidR="008C3222">
        <w:rPr>
          <w:rFonts w:ascii="Arial Narrow" w:hAnsi="Arial Narrow"/>
          <w:sz w:val="20"/>
        </w:rPr>
        <w:t>pro</w:t>
      </w:r>
      <w:r w:rsidR="0076495A">
        <w:rPr>
          <w:rFonts w:ascii="Arial Narrow" w:hAnsi="Arial Narrow"/>
          <w:sz w:val="20"/>
        </w:rPr>
        <w:t>-</w:t>
      </w:r>
      <w:r w:rsidR="008C3222">
        <w:rPr>
          <w:rFonts w:ascii="Arial Narrow" w:hAnsi="Arial Narrow"/>
          <w:sz w:val="20"/>
        </w:rPr>
        <w:t>pugnador</w:t>
      </w:r>
      <w:proofErr w:type="spellEnd"/>
      <w:r w:rsidR="008C3222">
        <w:rPr>
          <w:rFonts w:ascii="Arial Narrow" w:hAnsi="Arial Narrow"/>
          <w:sz w:val="20"/>
        </w:rPr>
        <w:t xml:space="preserve"> de la separación de poderes (ejecutivo, legisla</w:t>
      </w:r>
      <w:r w:rsidR="0076495A">
        <w:rPr>
          <w:rFonts w:ascii="Arial Narrow" w:hAnsi="Arial Narrow"/>
          <w:sz w:val="20"/>
        </w:rPr>
        <w:t>-</w:t>
      </w:r>
      <w:proofErr w:type="spellStart"/>
      <w:r w:rsidR="008C3222">
        <w:rPr>
          <w:rFonts w:ascii="Arial Narrow" w:hAnsi="Arial Narrow"/>
          <w:sz w:val="20"/>
        </w:rPr>
        <w:t>tivo</w:t>
      </w:r>
      <w:proofErr w:type="spellEnd"/>
      <w:r w:rsidR="008C3222">
        <w:rPr>
          <w:rFonts w:ascii="Arial Narrow" w:hAnsi="Arial Narrow"/>
          <w:sz w:val="20"/>
        </w:rPr>
        <w:t xml:space="preserve"> y judicial). Rousseau también la abordó para establecer la soberanía del pueblo a través de la formulación de un contrato social, con la cual se inicia la época del liberalismo político.</w:t>
      </w:r>
    </w:p>
    <w:p w:rsidR="00C57D74" w:rsidRPr="00407D25" w:rsidRDefault="008C3222" w:rsidP="00407D25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</w:t>
      </w:r>
      <w:r w:rsidR="00407D25">
        <w:rPr>
          <w:rFonts w:ascii="Arial Narrow" w:hAnsi="Arial Narrow"/>
          <w:i/>
          <w:sz w:val="20"/>
        </w:rPr>
        <w:t>Estado</w:t>
      </w:r>
      <w:r w:rsidR="00407D25">
        <w:rPr>
          <w:rFonts w:ascii="Arial Narrow" w:hAnsi="Arial Narrow"/>
          <w:sz w:val="20"/>
        </w:rPr>
        <w:t xml:space="preserve">: </w:t>
      </w:r>
      <w:r w:rsidR="00975DD7">
        <w:rPr>
          <w:rFonts w:ascii="Arial Narrow" w:hAnsi="Arial Narrow"/>
          <w:sz w:val="20"/>
        </w:rPr>
        <w:t>u</w:t>
      </w:r>
      <w:r w:rsidR="00407D25">
        <w:rPr>
          <w:rFonts w:ascii="Arial Narrow" w:hAnsi="Arial Narrow"/>
          <w:sz w:val="20"/>
        </w:rPr>
        <w:t>nidad política bajo la cual se organizan muchas de las diferentes naciones del mundo. Concepto surgido a partir de focos distintos, pero en el que se encuentran unas características comunes</w:t>
      </w:r>
      <w:r w:rsidR="008D7277">
        <w:rPr>
          <w:rFonts w:ascii="Arial Narrow" w:hAnsi="Arial Narrow"/>
          <w:sz w:val="20"/>
        </w:rPr>
        <w:t xml:space="preserve">: consolidación de la sociedad política por oposición a la sociedad gentilicia; existencia de un territorio determinado sobre el que se ejerce el poder; independencia; aparición de un centro urbano como núcleo vertebrador; estratificación social y división del trabajo; el soberano como garante del orden social y cósmico, y </w:t>
      </w:r>
      <w:r w:rsidR="008D7277">
        <w:rPr>
          <w:rFonts w:ascii="Arial Narrow" w:hAnsi="Arial Narrow"/>
          <w:sz w:val="20"/>
        </w:rPr>
        <w:lastRenderedPageBreak/>
        <w:t>existencia de una burocracia de funcionarios que ejercen el monopolio de la coacción en la diversas esferas de la vida social.</w:t>
      </w:r>
    </w:p>
    <w:p w:rsidR="008D7277" w:rsidRPr="00160227" w:rsidRDefault="008D7277" w:rsidP="008D7277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</w:t>
      </w:r>
      <w:r>
        <w:rPr>
          <w:rFonts w:ascii="Arial Narrow" w:hAnsi="Arial Narrow"/>
          <w:i/>
          <w:sz w:val="20"/>
        </w:rPr>
        <w:t>Autoridad y otros conceptos relacionados con ella</w:t>
      </w:r>
      <w:r w:rsidRPr="004712C3">
        <w:rPr>
          <w:rFonts w:ascii="Arial Narrow" w:hAnsi="Arial Narrow"/>
          <w:color w:val="FF0000"/>
          <w:sz w:val="20"/>
        </w:rPr>
        <w:t xml:space="preserve">: </w:t>
      </w:r>
      <w:r w:rsidR="00813BF5">
        <w:rPr>
          <w:rFonts w:ascii="Arial Narrow" w:hAnsi="Arial Narrow"/>
          <w:sz w:val="20"/>
        </w:rPr>
        <w:t>a) autoridad</w:t>
      </w:r>
      <w:r w:rsidR="004E228E">
        <w:rPr>
          <w:rFonts w:ascii="Arial Narrow" w:hAnsi="Arial Narrow"/>
          <w:sz w:val="20"/>
        </w:rPr>
        <w:t xml:space="preserve">: </w:t>
      </w:r>
      <w:r w:rsidR="004E228E">
        <w:rPr>
          <w:rFonts w:ascii="Arial Narrow" w:hAnsi="Arial Narrow" w:cs="Arial"/>
          <w:color w:val="222222"/>
          <w:sz w:val="20"/>
          <w:shd w:val="clear" w:color="auto" w:fill="FFFFFF"/>
        </w:rPr>
        <w:t>f</w:t>
      </w:r>
      <w:r w:rsidR="004E228E" w:rsidRPr="004E228E">
        <w:rPr>
          <w:rFonts w:ascii="Arial Narrow" w:hAnsi="Arial Narrow" w:cs="Arial"/>
          <w:color w:val="222222"/>
          <w:sz w:val="20"/>
          <w:shd w:val="clear" w:color="auto" w:fill="FFFFFF"/>
        </w:rPr>
        <w:t>acultad o derecho de mandar o gobernar a personas que están subordinadas</w:t>
      </w:r>
      <w:r w:rsidR="004E228E">
        <w:rPr>
          <w:rFonts w:ascii="Arial Narrow" w:hAnsi="Arial Narrow" w:cs="Arial"/>
          <w:color w:val="222222"/>
          <w:sz w:val="20"/>
          <w:shd w:val="clear" w:color="auto" w:fill="FFFFFF"/>
        </w:rPr>
        <w:t xml:space="preserve">, o también se refiere a </w:t>
      </w:r>
      <w:r w:rsidR="004E228E" w:rsidRPr="004E228E">
        <w:rPr>
          <w:rFonts w:ascii="Arial Narrow" w:hAnsi="Arial Narrow" w:cs="Arial"/>
          <w:color w:val="222222"/>
          <w:sz w:val="20"/>
          <w:shd w:val="clear" w:color="auto" w:fill="FFFFFF"/>
        </w:rPr>
        <w:t>una</w:t>
      </w:r>
      <w:r w:rsidR="004E228E" w:rsidRPr="004E228E">
        <w:rPr>
          <w:rFonts w:ascii="Arial Narrow" w:hAnsi="Arial Narrow" w:cs="Arial"/>
          <w:color w:val="222222"/>
          <w:sz w:val="18"/>
          <w:shd w:val="clear" w:color="auto" w:fill="FFFFFF"/>
        </w:rPr>
        <w:t xml:space="preserve"> </w:t>
      </w:r>
      <w:r w:rsidR="004E228E">
        <w:rPr>
          <w:rFonts w:ascii="Arial Narrow" w:hAnsi="Arial Narrow" w:cs="Arial"/>
          <w:color w:val="222222"/>
          <w:sz w:val="20"/>
          <w:shd w:val="clear" w:color="auto" w:fill="FFFFFF"/>
        </w:rPr>
        <w:t>p</w:t>
      </w:r>
      <w:r w:rsidR="004E228E" w:rsidRPr="004E228E">
        <w:rPr>
          <w:rFonts w:ascii="Arial Narrow" w:hAnsi="Arial Narrow" w:cs="Arial"/>
          <w:color w:val="222222"/>
          <w:sz w:val="20"/>
          <w:shd w:val="clear" w:color="auto" w:fill="FFFFFF"/>
        </w:rPr>
        <w:t>ersona que tiene esta facultad o derecho</w:t>
      </w:r>
      <w:r w:rsidR="004E228E" w:rsidRPr="004E228E">
        <w:rPr>
          <w:rFonts w:ascii="Arial Narrow" w:hAnsi="Arial Narrow" w:cs="Arial"/>
          <w:color w:val="222222"/>
          <w:sz w:val="18"/>
          <w:shd w:val="clear" w:color="auto" w:fill="FFFFFF"/>
        </w:rPr>
        <w:t>.</w:t>
      </w:r>
      <w:r w:rsidR="00813BF5" w:rsidRPr="004E228E">
        <w:rPr>
          <w:rFonts w:ascii="Arial Narrow" w:hAnsi="Arial Narrow"/>
          <w:sz w:val="16"/>
        </w:rPr>
        <w:t xml:space="preserve"> </w:t>
      </w:r>
      <w:r w:rsidR="00813BF5">
        <w:rPr>
          <w:rFonts w:ascii="Arial Narrow" w:hAnsi="Arial Narrow"/>
          <w:sz w:val="20"/>
        </w:rPr>
        <w:t>b) liderazgo</w:t>
      </w:r>
      <w:r w:rsidR="004E228E">
        <w:rPr>
          <w:rFonts w:ascii="Arial Narrow" w:hAnsi="Arial Narrow"/>
          <w:sz w:val="20"/>
        </w:rPr>
        <w:t>: es la cualidad que caracteriza a un líder (persona que encabeza y dirige un grupo o movimiento social</w:t>
      </w:r>
      <w:r w:rsidR="008D2461">
        <w:rPr>
          <w:rFonts w:ascii="Arial Narrow" w:hAnsi="Arial Narrow"/>
          <w:sz w:val="20"/>
        </w:rPr>
        <w:t>, político, económico, religioso, educativo, etc.)</w:t>
      </w:r>
      <w:r w:rsidR="004E228E">
        <w:rPr>
          <w:rFonts w:ascii="Arial Narrow" w:hAnsi="Arial Narrow"/>
          <w:sz w:val="20"/>
        </w:rPr>
        <w:t xml:space="preserve"> y el ejercicio que hace de él</w:t>
      </w:r>
      <w:r w:rsidR="008D2461">
        <w:rPr>
          <w:rFonts w:ascii="Arial Narrow" w:hAnsi="Arial Narrow"/>
          <w:sz w:val="20"/>
        </w:rPr>
        <w:t>.</w:t>
      </w:r>
      <w:r w:rsidR="00813BF5">
        <w:rPr>
          <w:rFonts w:ascii="Arial Narrow" w:hAnsi="Arial Narrow"/>
          <w:sz w:val="20"/>
        </w:rPr>
        <w:t xml:space="preserve"> c) legalidad</w:t>
      </w:r>
      <w:r w:rsidR="008D2461">
        <w:rPr>
          <w:rFonts w:ascii="Arial Narrow" w:hAnsi="Arial Narrow"/>
          <w:sz w:val="20"/>
        </w:rPr>
        <w:t xml:space="preserve">: es la </w:t>
      </w:r>
      <w:r w:rsidR="008D2461" w:rsidRPr="008D2461">
        <w:rPr>
          <w:rFonts w:ascii="Arial Narrow" w:hAnsi="Arial Narrow"/>
          <w:sz w:val="20"/>
        </w:rPr>
        <w:t>condición o situación de lo que constituyen actos legales</w:t>
      </w:r>
      <w:r w:rsidR="008D2461">
        <w:rPr>
          <w:rFonts w:ascii="Arial Narrow" w:hAnsi="Arial Narrow"/>
          <w:sz w:val="20"/>
        </w:rPr>
        <w:t>; también es lo que determina la cualidad de lo legal (</w:t>
      </w:r>
      <w:r w:rsidR="008D2461" w:rsidRPr="008D2461">
        <w:rPr>
          <w:rFonts w:ascii="Arial Narrow" w:hAnsi="Arial Narrow"/>
          <w:sz w:val="20"/>
        </w:rPr>
        <w:t>es todo lo relativo a la ley, lo que está conforme a ella, como término</w:t>
      </w:r>
      <w:r w:rsidR="008D2461">
        <w:rPr>
          <w:rFonts w:ascii="Arial Narrow" w:hAnsi="Arial Narrow"/>
          <w:sz w:val="20"/>
        </w:rPr>
        <w:t xml:space="preserve"> </w:t>
      </w:r>
      <w:r w:rsidR="008D2461" w:rsidRPr="008D2461">
        <w:rPr>
          <w:rFonts w:ascii="Arial Narrow" w:hAnsi="Arial Narrow"/>
          <w:sz w:val="20"/>
        </w:rPr>
        <w:t>opuesto a ilegal, que es lo que no se adecua a la norma jurídica</w:t>
      </w:r>
      <w:r w:rsidR="008D2461">
        <w:rPr>
          <w:rFonts w:ascii="Arial Narrow" w:hAnsi="Arial Narrow"/>
          <w:sz w:val="20"/>
        </w:rPr>
        <w:t>)</w:t>
      </w:r>
      <w:r w:rsidR="008D2461" w:rsidRPr="008D2461">
        <w:rPr>
          <w:rFonts w:ascii="Arial Narrow" w:hAnsi="Arial Narrow"/>
          <w:sz w:val="20"/>
        </w:rPr>
        <w:t>.</w:t>
      </w:r>
      <w:r w:rsidR="00813BF5" w:rsidRPr="008D2461">
        <w:rPr>
          <w:rFonts w:ascii="Arial Narrow" w:hAnsi="Arial Narrow"/>
          <w:sz w:val="20"/>
        </w:rPr>
        <w:t xml:space="preserve"> </w:t>
      </w:r>
      <w:r w:rsidR="00813BF5">
        <w:rPr>
          <w:rFonts w:ascii="Arial Narrow" w:hAnsi="Arial Narrow"/>
          <w:sz w:val="20"/>
        </w:rPr>
        <w:t>d)</w:t>
      </w:r>
      <w:r w:rsidR="004E228E">
        <w:rPr>
          <w:rFonts w:ascii="Arial Narrow" w:hAnsi="Arial Narrow"/>
          <w:sz w:val="20"/>
        </w:rPr>
        <w:t xml:space="preserve"> </w:t>
      </w:r>
      <w:r w:rsidR="00813BF5">
        <w:rPr>
          <w:rFonts w:ascii="Arial Narrow" w:hAnsi="Arial Narrow"/>
          <w:sz w:val="20"/>
        </w:rPr>
        <w:t>legitimidad</w:t>
      </w:r>
      <w:r w:rsidR="008D2461">
        <w:rPr>
          <w:rFonts w:ascii="Arial Narrow" w:hAnsi="Arial Narrow"/>
          <w:sz w:val="20"/>
        </w:rPr>
        <w:t>: es el carácter, cualidad o condición de lo legítimo (</w:t>
      </w:r>
      <w:r w:rsidR="00160227">
        <w:rPr>
          <w:rFonts w:ascii="Arial Narrow" w:hAnsi="Arial Narrow"/>
          <w:sz w:val="20"/>
        </w:rPr>
        <w:t>lo legítimo no sólo es lo q</w:t>
      </w:r>
      <w:r w:rsidR="00160227" w:rsidRPr="00160227">
        <w:rPr>
          <w:rFonts w:ascii="Arial Narrow" w:hAnsi="Arial Narrow"/>
          <w:sz w:val="20"/>
        </w:rPr>
        <w:t>ue ha sido hecho o establecido de acuerdo con la ley o el derecho</w:t>
      </w:r>
      <w:r w:rsidR="00160227">
        <w:rPr>
          <w:rFonts w:ascii="Arial Narrow" w:hAnsi="Arial Narrow"/>
          <w:sz w:val="20"/>
        </w:rPr>
        <w:t>, sino fundamentalmente, lo q</w:t>
      </w:r>
      <w:r w:rsidR="00160227" w:rsidRPr="00160227">
        <w:rPr>
          <w:rFonts w:ascii="Arial Narrow" w:hAnsi="Arial Narrow"/>
          <w:sz w:val="20"/>
        </w:rPr>
        <w:t>ue está de acuerdo con la razón o con lo que se considera justo o razonable</w:t>
      </w:r>
      <w:r w:rsidR="00160227">
        <w:rPr>
          <w:rFonts w:ascii="Arial Narrow" w:hAnsi="Arial Narrow"/>
          <w:sz w:val="20"/>
        </w:rPr>
        <w:t>).</w:t>
      </w:r>
      <w:r w:rsidR="008D2461" w:rsidRPr="00160227">
        <w:rPr>
          <w:rFonts w:ascii="Arial Narrow" w:hAnsi="Arial Narrow"/>
          <w:sz w:val="20"/>
        </w:rPr>
        <w:t xml:space="preserve"> </w:t>
      </w:r>
    </w:p>
    <w:p w:rsidR="008B73A7" w:rsidRPr="008D7277" w:rsidRDefault="008D7277" w:rsidP="008D7277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</w:t>
      </w:r>
      <w:r>
        <w:rPr>
          <w:rFonts w:ascii="Arial Narrow" w:hAnsi="Arial Narrow"/>
          <w:i/>
          <w:sz w:val="20"/>
        </w:rPr>
        <w:t>Burocracia, tecnoestructura y formas de participación ciudadana</w:t>
      </w:r>
      <w:r>
        <w:rPr>
          <w:rFonts w:ascii="Arial Narrow" w:hAnsi="Arial Narrow"/>
          <w:sz w:val="20"/>
        </w:rPr>
        <w:t xml:space="preserve">: </w:t>
      </w:r>
      <w:r w:rsidR="00813BF5">
        <w:rPr>
          <w:rFonts w:ascii="Arial Narrow" w:hAnsi="Arial Narrow"/>
          <w:sz w:val="20"/>
        </w:rPr>
        <w:t>a) burocracia</w:t>
      </w:r>
      <w:r w:rsidR="00376A4E">
        <w:rPr>
          <w:rFonts w:ascii="Arial Narrow" w:hAnsi="Arial Narrow"/>
          <w:sz w:val="20"/>
        </w:rPr>
        <w:t>: que implica dos enfoques, uno, como un c</w:t>
      </w:r>
      <w:r w:rsidR="00376A4E" w:rsidRPr="00376A4E">
        <w:rPr>
          <w:rFonts w:ascii="Arial Narrow" w:hAnsi="Arial Narrow"/>
          <w:sz w:val="20"/>
        </w:rPr>
        <w:t>onjunto de actividades y trámites que hay que seguir para resolver un asunto de carácter administrativo</w:t>
      </w:r>
      <w:r w:rsidR="00376A4E">
        <w:rPr>
          <w:rFonts w:ascii="Arial Narrow" w:hAnsi="Arial Narrow"/>
          <w:sz w:val="20"/>
        </w:rPr>
        <w:t>, y dos, como un g</w:t>
      </w:r>
      <w:r w:rsidR="00376A4E" w:rsidRPr="00376A4E">
        <w:rPr>
          <w:rFonts w:ascii="Arial Narrow" w:hAnsi="Arial Narrow"/>
          <w:sz w:val="20"/>
        </w:rPr>
        <w:t>rupo social formado por los funcionarios o empleados públicos.</w:t>
      </w:r>
      <w:r w:rsidR="00813BF5" w:rsidRPr="00376A4E">
        <w:rPr>
          <w:rFonts w:ascii="Arial Narrow" w:hAnsi="Arial Narrow"/>
          <w:sz w:val="18"/>
        </w:rPr>
        <w:t xml:space="preserve"> </w:t>
      </w:r>
      <w:r w:rsidR="00813BF5">
        <w:rPr>
          <w:rFonts w:ascii="Arial Narrow" w:hAnsi="Arial Narrow"/>
          <w:sz w:val="20"/>
        </w:rPr>
        <w:t>b) tecnoestructura</w:t>
      </w:r>
      <w:r w:rsidR="00376A4E">
        <w:rPr>
          <w:rFonts w:ascii="Arial Narrow" w:hAnsi="Arial Narrow"/>
          <w:sz w:val="20"/>
        </w:rPr>
        <w:t xml:space="preserve">: </w:t>
      </w:r>
      <w:r w:rsidR="00376A4E" w:rsidRPr="00376A4E">
        <w:rPr>
          <w:rFonts w:ascii="Arial Narrow" w:hAnsi="Arial Narrow"/>
          <w:sz w:val="20"/>
        </w:rPr>
        <w:t>concepto que introdujo al lenguaje organizacional</w:t>
      </w:r>
      <w:r w:rsidR="00376A4E">
        <w:rPr>
          <w:rFonts w:ascii="Arial Narrow" w:hAnsi="Arial Narrow"/>
          <w:sz w:val="20"/>
        </w:rPr>
        <w:t xml:space="preserve"> el economista</w:t>
      </w:r>
      <w:r w:rsidR="00376A4E" w:rsidRPr="00376A4E">
        <w:rPr>
          <w:rFonts w:ascii="Arial Narrow" w:hAnsi="Arial Narrow"/>
          <w:sz w:val="20"/>
        </w:rPr>
        <w:t xml:space="preserve"> John Kenneth Galbraith, en su libro El Nuevo Estado </w:t>
      </w:r>
      <w:proofErr w:type="spellStart"/>
      <w:r w:rsidR="00376A4E" w:rsidRPr="00376A4E">
        <w:rPr>
          <w:rFonts w:ascii="Arial Narrow" w:hAnsi="Arial Narrow"/>
          <w:sz w:val="20"/>
        </w:rPr>
        <w:t>Indus</w:t>
      </w:r>
      <w:proofErr w:type="spellEnd"/>
      <w:r w:rsidR="00376A4E">
        <w:rPr>
          <w:rFonts w:ascii="Arial Narrow" w:hAnsi="Arial Narrow"/>
          <w:sz w:val="20"/>
        </w:rPr>
        <w:t>-</w:t>
      </w:r>
      <w:r w:rsidR="00376A4E" w:rsidRPr="00376A4E">
        <w:rPr>
          <w:rFonts w:ascii="Arial Narrow" w:hAnsi="Arial Narrow"/>
          <w:sz w:val="20"/>
        </w:rPr>
        <w:t>trial, para denominar al grupo de técnicos, analistas y/o asesores que aportan conocimiento especializado, talento</w:t>
      </w:r>
      <w:r w:rsidR="00376A4E">
        <w:rPr>
          <w:rFonts w:ascii="Arial Narrow" w:hAnsi="Arial Narrow"/>
          <w:sz w:val="20"/>
        </w:rPr>
        <w:t xml:space="preserve"> o experiencia a la elaboración de decisiones empresaria-les.</w:t>
      </w:r>
      <w:r w:rsidR="00376A4E" w:rsidRPr="00376A4E">
        <w:rPr>
          <w:rFonts w:ascii="Arial Narrow" w:hAnsi="Arial Narrow"/>
          <w:sz w:val="20"/>
        </w:rPr>
        <w:t xml:space="preserve"> </w:t>
      </w:r>
      <w:r w:rsidR="00813BF5">
        <w:rPr>
          <w:rFonts w:ascii="Arial Narrow" w:hAnsi="Arial Narrow"/>
          <w:sz w:val="20"/>
        </w:rPr>
        <w:t>c) formas de participación ciudadana</w:t>
      </w:r>
      <w:r w:rsidR="00376A4E">
        <w:rPr>
          <w:rFonts w:ascii="Arial Narrow" w:hAnsi="Arial Narrow"/>
          <w:sz w:val="20"/>
        </w:rPr>
        <w:t>:</w:t>
      </w:r>
      <w:r w:rsidR="00A30CCE">
        <w:rPr>
          <w:rFonts w:ascii="Arial Narrow" w:hAnsi="Arial Narrow"/>
          <w:sz w:val="20"/>
        </w:rPr>
        <w:t xml:space="preserve"> referidas a la manera en que los ciudadanos se pueden organizar para actuar como colectivos en defensa de sus derechos: asociaciones civiles, organismos no gubernamentales, sistemas comunitarios en defensa del agua, la tierra y el aire, etc.</w:t>
      </w:r>
    </w:p>
    <w:p w:rsidR="00BE296D" w:rsidRPr="00975DD7" w:rsidRDefault="00BE296D" w:rsidP="00BE296D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● </w:t>
      </w:r>
      <w:r w:rsidR="008D7277">
        <w:rPr>
          <w:rFonts w:ascii="Arial Narrow" w:hAnsi="Arial Narrow"/>
          <w:i/>
          <w:sz w:val="20"/>
        </w:rPr>
        <w:t>Constitución Política</w:t>
      </w:r>
      <w:r w:rsidR="00975DD7">
        <w:rPr>
          <w:rFonts w:ascii="Arial Narrow" w:hAnsi="Arial Narrow"/>
          <w:sz w:val="20"/>
        </w:rPr>
        <w:t>: documento en el cual se precisa la forma o sistema de gobierno que se impone cada Estado, y que constituye su ley fundamental, debido a que define puntualmente el régimen básico de los derechos de los ciudadanos y la ordenación de los poderes superiores de la organización política.</w:t>
      </w:r>
    </w:p>
    <w:p w:rsidR="00BE296D" w:rsidRDefault="00BE296D" w:rsidP="00BE296D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●</w:t>
      </w:r>
      <w:r>
        <w:rPr>
          <w:rFonts w:ascii="Arial Narrow" w:hAnsi="Arial Narrow"/>
          <w:sz w:val="20"/>
        </w:rPr>
        <w:t xml:space="preserve"> </w:t>
      </w:r>
      <w:r w:rsidR="00B50D77">
        <w:rPr>
          <w:rFonts w:ascii="Arial Narrow" w:hAnsi="Arial Narrow"/>
          <w:i/>
          <w:sz w:val="20"/>
        </w:rPr>
        <w:t>Sistemas políticos</w:t>
      </w:r>
      <w:r>
        <w:rPr>
          <w:rFonts w:ascii="Arial Narrow" w:hAnsi="Arial Narrow"/>
          <w:sz w:val="20"/>
        </w:rPr>
        <w:t xml:space="preserve">. </w:t>
      </w:r>
      <w:r w:rsidR="001B5D82">
        <w:rPr>
          <w:rFonts w:ascii="Arial Narrow" w:hAnsi="Arial Narrow"/>
          <w:sz w:val="20"/>
        </w:rPr>
        <w:t xml:space="preserve">campo teórico-conceptual estudiado por lo que se ha denominado </w:t>
      </w:r>
      <w:proofErr w:type="spellStart"/>
      <w:r w:rsidR="001B5D82">
        <w:rPr>
          <w:rFonts w:ascii="Arial Narrow" w:hAnsi="Arial Narrow"/>
          <w:sz w:val="20"/>
        </w:rPr>
        <w:t>politicología</w:t>
      </w:r>
      <w:proofErr w:type="spellEnd"/>
      <w:r w:rsidR="001B5D82">
        <w:rPr>
          <w:rFonts w:ascii="Arial Narrow" w:hAnsi="Arial Narrow"/>
          <w:sz w:val="20"/>
        </w:rPr>
        <w:t xml:space="preserve"> o politología, que tiene que ver con las formas de organización de las diferentes sociedades para analizar la génesis y el devenir de su sociedad. Ámbito en el cual se hará la reflexión histórica de lo a continuación se enuncia.</w:t>
      </w:r>
    </w:p>
    <w:p w:rsidR="00BE296D" w:rsidRDefault="00BE296D" w:rsidP="00BE296D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● </w:t>
      </w:r>
      <w:r w:rsidR="00B50D77">
        <w:rPr>
          <w:rFonts w:ascii="Arial Narrow" w:hAnsi="Arial Narrow"/>
          <w:i/>
          <w:sz w:val="20"/>
        </w:rPr>
        <w:t>Análisis histórico de las diferentes etapas por las que ha transitado el mundo occidental en la organización política de sus sociedades, que incluye a</w:t>
      </w:r>
      <w:r w:rsidR="00B50D77"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 xml:space="preserve"> </w:t>
      </w:r>
    </w:p>
    <w:p w:rsidR="00B50D77" w:rsidRDefault="00B50D77" w:rsidP="00E76D37">
      <w:pPr>
        <w:pStyle w:val="Sinespaciado"/>
        <w:ind w:left="42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• </w:t>
      </w:r>
      <w:r w:rsidRPr="00B50D77">
        <w:rPr>
          <w:rFonts w:ascii="Arial Narrow" w:hAnsi="Arial Narrow"/>
          <w:sz w:val="20"/>
        </w:rPr>
        <w:t>Grecia</w:t>
      </w:r>
      <w:r>
        <w:rPr>
          <w:rFonts w:ascii="Arial Narrow" w:hAnsi="Arial Narrow"/>
          <w:sz w:val="20"/>
        </w:rPr>
        <w:t>: de la Aristocracia a la Democracia.</w:t>
      </w:r>
    </w:p>
    <w:p w:rsidR="00B50D77" w:rsidRDefault="00B50D77" w:rsidP="00E76D37">
      <w:pPr>
        <w:pStyle w:val="Sinespaciado"/>
        <w:ind w:left="426"/>
        <w:jc w:val="both"/>
        <w:rPr>
          <w:rFonts w:ascii="Arial Narrow" w:hAnsi="Arial Narrow"/>
          <w:sz w:val="20"/>
        </w:rPr>
      </w:pPr>
      <w:r w:rsidRPr="00B50D77">
        <w:rPr>
          <w:rFonts w:ascii="Arial Narrow" w:hAnsi="Arial Narrow"/>
          <w:sz w:val="20"/>
        </w:rPr>
        <w:t>• Roma</w:t>
      </w:r>
      <w:r>
        <w:rPr>
          <w:rFonts w:ascii="Arial Narrow" w:hAnsi="Arial Narrow"/>
          <w:sz w:val="20"/>
        </w:rPr>
        <w:t>: de la República al Imperio</w:t>
      </w:r>
    </w:p>
    <w:p w:rsidR="00B50D77" w:rsidRDefault="00B50D77" w:rsidP="00E76D37">
      <w:pPr>
        <w:pStyle w:val="Sinespaciado"/>
        <w:ind w:left="42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• La Edad Media: la síntesis medieval.</w:t>
      </w:r>
    </w:p>
    <w:p w:rsidR="00B50D77" w:rsidRDefault="00B50D77" w:rsidP="00E76D37">
      <w:pPr>
        <w:pStyle w:val="Sinespaciado"/>
        <w:ind w:left="42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• El Absolutismo y el Despotismo Ilustrado.</w:t>
      </w:r>
    </w:p>
    <w:p w:rsidR="00B50D77" w:rsidRDefault="00B50D77" w:rsidP="00E76D37">
      <w:pPr>
        <w:pStyle w:val="Sinespaciado"/>
        <w:ind w:left="42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• El Liberalismo.</w:t>
      </w:r>
    </w:p>
    <w:p w:rsidR="00B50D77" w:rsidRDefault="00B50D77" w:rsidP="00E76D37">
      <w:pPr>
        <w:pStyle w:val="Sinespaciado"/>
        <w:ind w:left="42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• Las democracias contemporáneas.</w:t>
      </w:r>
    </w:p>
    <w:p w:rsidR="00B50D77" w:rsidRDefault="00B50D77" w:rsidP="00E76D37">
      <w:pPr>
        <w:pStyle w:val="Sinespaciado"/>
        <w:ind w:left="42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• Las ideas socialistas y los dos bloques políticos.</w:t>
      </w:r>
    </w:p>
    <w:p w:rsidR="00B50D77" w:rsidRDefault="00B50D77" w:rsidP="00E76D37">
      <w:pPr>
        <w:pStyle w:val="Sinespaciado"/>
        <w:ind w:left="42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• El panorama político actual y el Neoliberalismo.</w:t>
      </w:r>
    </w:p>
    <w:p w:rsidR="00B50D77" w:rsidRDefault="0076495A" w:rsidP="00E76D37">
      <w:pPr>
        <w:pStyle w:val="Sinespaciado"/>
        <w:ind w:left="42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●</w:t>
      </w:r>
      <w:r w:rsidR="00B50D77">
        <w:rPr>
          <w:rFonts w:ascii="Arial Narrow" w:hAnsi="Arial Narrow"/>
          <w:sz w:val="20"/>
        </w:rPr>
        <w:t xml:space="preserve"> </w:t>
      </w:r>
      <w:r w:rsidR="00B50D77" w:rsidRPr="0076495A">
        <w:rPr>
          <w:rFonts w:ascii="Arial Narrow" w:hAnsi="Arial Narrow"/>
          <w:i/>
          <w:sz w:val="20"/>
        </w:rPr>
        <w:t>Los partidos políticos</w:t>
      </w:r>
      <w:r w:rsidR="00681D38">
        <w:rPr>
          <w:rFonts w:ascii="Arial Narrow" w:hAnsi="Arial Narrow"/>
          <w:sz w:val="20"/>
        </w:rPr>
        <w:t xml:space="preserve">: grupos de personas que poseen una organización estable que, bajo unos principios </w:t>
      </w:r>
      <w:proofErr w:type="gramStart"/>
      <w:r w:rsidR="00681D38">
        <w:rPr>
          <w:rFonts w:ascii="Arial Narrow" w:hAnsi="Arial Narrow"/>
          <w:sz w:val="20"/>
        </w:rPr>
        <w:t>ideo</w:t>
      </w:r>
      <w:r w:rsidR="00B26B61">
        <w:rPr>
          <w:rFonts w:ascii="Arial Narrow" w:hAnsi="Arial Narrow"/>
          <w:sz w:val="20"/>
        </w:rPr>
        <w:t>-</w:t>
      </w:r>
      <w:r w:rsidR="00681D38">
        <w:rPr>
          <w:rFonts w:ascii="Arial Narrow" w:hAnsi="Arial Narrow"/>
          <w:sz w:val="20"/>
        </w:rPr>
        <w:t>lógicos</w:t>
      </w:r>
      <w:proofErr w:type="gramEnd"/>
      <w:r w:rsidR="00681D38">
        <w:rPr>
          <w:rFonts w:ascii="Arial Narrow" w:hAnsi="Arial Narrow"/>
          <w:sz w:val="20"/>
        </w:rPr>
        <w:t xml:space="preserve"> comunes, tienen como objetivo principal el de alcanzar el poder político de una nación o Estado, </w:t>
      </w:r>
      <w:r w:rsidR="00B50D77" w:rsidRPr="00681D38">
        <w:rPr>
          <w:rFonts w:ascii="Arial Narrow" w:hAnsi="Arial Narrow"/>
          <w:sz w:val="20"/>
        </w:rPr>
        <w:t>y</w:t>
      </w:r>
      <w:r w:rsidR="00B50D77" w:rsidRPr="0076495A">
        <w:rPr>
          <w:rFonts w:ascii="Arial Narrow" w:hAnsi="Arial Narrow"/>
          <w:i/>
          <w:sz w:val="20"/>
        </w:rPr>
        <w:t xml:space="preserve"> el Sindicalismo</w:t>
      </w:r>
      <w:r w:rsidR="001B5D82">
        <w:rPr>
          <w:rFonts w:ascii="Arial Narrow" w:hAnsi="Arial Narrow"/>
          <w:sz w:val="20"/>
        </w:rPr>
        <w:t xml:space="preserve">: </w:t>
      </w:r>
      <w:r w:rsidR="00681D38">
        <w:rPr>
          <w:rFonts w:ascii="Arial Narrow" w:hAnsi="Arial Narrow"/>
          <w:sz w:val="20"/>
        </w:rPr>
        <w:t xml:space="preserve">término que constituye el conjunto de </w:t>
      </w:r>
      <w:proofErr w:type="spellStart"/>
      <w:r w:rsidR="00681D38">
        <w:rPr>
          <w:rFonts w:ascii="Arial Narrow" w:hAnsi="Arial Narrow"/>
          <w:sz w:val="20"/>
        </w:rPr>
        <w:t>movi</w:t>
      </w:r>
      <w:r w:rsidR="00B26B61">
        <w:rPr>
          <w:rFonts w:ascii="Arial Narrow" w:hAnsi="Arial Narrow"/>
          <w:sz w:val="20"/>
        </w:rPr>
        <w:t>-</w:t>
      </w:r>
      <w:r w:rsidR="00681D38">
        <w:rPr>
          <w:rFonts w:ascii="Arial Narrow" w:hAnsi="Arial Narrow"/>
          <w:sz w:val="20"/>
        </w:rPr>
        <w:t>mientos</w:t>
      </w:r>
      <w:proofErr w:type="spellEnd"/>
      <w:r w:rsidR="00681D38">
        <w:rPr>
          <w:rFonts w:ascii="Arial Narrow" w:hAnsi="Arial Narrow"/>
          <w:sz w:val="20"/>
        </w:rPr>
        <w:t xml:space="preserve"> y teorías que buscan la agrupación</w:t>
      </w:r>
      <w:r w:rsidR="00B26B61">
        <w:rPr>
          <w:rFonts w:ascii="Arial Narrow" w:hAnsi="Arial Narrow"/>
          <w:sz w:val="20"/>
        </w:rPr>
        <w:t xml:space="preserve"> de personas de profesión similar para la obtención de metas comunes y la defensa de sus interés también idénticos.</w:t>
      </w:r>
    </w:p>
    <w:p w:rsidR="00E76D37" w:rsidRDefault="0076495A" w:rsidP="00E76D37">
      <w:pPr>
        <w:pStyle w:val="Sinespaciado"/>
        <w:ind w:left="42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●</w:t>
      </w:r>
      <w:r w:rsidR="00E76D37">
        <w:rPr>
          <w:rFonts w:ascii="Arial Narrow" w:hAnsi="Arial Narrow"/>
          <w:sz w:val="20"/>
        </w:rPr>
        <w:t xml:space="preserve"> </w:t>
      </w:r>
      <w:r w:rsidR="00E76D37" w:rsidRPr="0076495A">
        <w:rPr>
          <w:rFonts w:ascii="Arial Narrow" w:hAnsi="Arial Narrow"/>
          <w:i/>
          <w:sz w:val="20"/>
        </w:rPr>
        <w:t>El Estado mexicano</w:t>
      </w:r>
      <w:r w:rsidR="00B26B61">
        <w:rPr>
          <w:rFonts w:ascii="Arial Narrow" w:hAnsi="Arial Narrow"/>
          <w:sz w:val="20"/>
        </w:rPr>
        <w:t>: forma en que históricamente se ha organizado la sociedad mexicana para imponerse las diferentes formas de gobierno y su administración.</w:t>
      </w:r>
    </w:p>
    <w:p w:rsidR="00E76D37" w:rsidRDefault="0076495A" w:rsidP="00E76D37">
      <w:pPr>
        <w:pStyle w:val="Sinespaciado"/>
        <w:ind w:left="567" w:hanging="141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●</w:t>
      </w:r>
      <w:r w:rsidR="00E76D37">
        <w:rPr>
          <w:rFonts w:ascii="Arial Narrow" w:hAnsi="Arial Narrow"/>
          <w:sz w:val="20"/>
        </w:rPr>
        <w:t xml:space="preserve"> </w:t>
      </w:r>
      <w:r w:rsidR="00E76D37" w:rsidRPr="0076495A">
        <w:rPr>
          <w:rFonts w:ascii="Arial Narrow" w:hAnsi="Arial Narrow"/>
          <w:i/>
          <w:sz w:val="20"/>
        </w:rPr>
        <w:t>La Constitución Política de los Estados Unidos Mexica</w:t>
      </w:r>
      <w:r w:rsidR="00B26B61">
        <w:rPr>
          <w:rFonts w:ascii="Arial Narrow" w:hAnsi="Arial Narrow"/>
          <w:i/>
          <w:sz w:val="20"/>
        </w:rPr>
        <w:t>-</w:t>
      </w:r>
      <w:r w:rsidR="00E76D37" w:rsidRPr="0076495A">
        <w:rPr>
          <w:rFonts w:ascii="Arial Narrow" w:hAnsi="Arial Narrow"/>
          <w:i/>
          <w:sz w:val="20"/>
        </w:rPr>
        <w:t>nos</w:t>
      </w:r>
      <w:r w:rsidR="00B26B61">
        <w:rPr>
          <w:rFonts w:ascii="Arial Narrow" w:hAnsi="Arial Narrow"/>
          <w:sz w:val="20"/>
        </w:rPr>
        <w:t xml:space="preserve">: constituido por un análisis histórico de los </w:t>
      </w:r>
      <w:proofErr w:type="spellStart"/>
      <w:r w:rsidR="00B26B61">
        <w:rPr>
          <w:rFonts w:ascii="Arial Narrow" w:hAnsi="Arial Narrow"/>
          <w:sz w:val="20"/>
        </w:rPr>
        <w:t>documen</w:t>
      </w:r>
      <w:proofErr w:type="spellEnd"/>
      <w:r w:rsidR="00B26B61">
        <w:rPr>
          <w:rFonts w:ascii="Arial Narrow" w:hAnsi="Arial Narrow"/>
          <w:sz w:val="20"/>
        </w:rPr>
        <w:t>-tos bajo los cuales se han regido los gobiernos que han formado parte del Estado mexicano, y en particular la de 1917 y sus modificaciones hasta la fecha en los asuntos que interesarían a los participantes.</w:t>
      </w:r>
    </w:p>
    <w:p w:rsidR="00E76D37" w:rsidRDefault="0076495A" w:rsidP="00B26B61">
      <w:pPr>
        <w:pStyle w:val="Sinespaciado"/>
        <w:ind w:left="567" w:hanging="141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●</w:t>
      </w:r>
      <w:r w:rsidR="00E76D37">
        <w:rPr>
          <w:rFonts w:ascii="Arial Narrow" w:hAnsi="Arial Narrow"/>
          <w:sz w:val="20"/>
        </w:rPr>
        <w:t xml:space="preserve"> </w:t>
      </w:r>
      <w:r w:rsidR="00E76D37" w:rsidRPr="0076495A">
        <w:rPr>
          <w:rFonts w:ascii="Arial Narrow" w:hAnsi="Arial Narrow"/>
          <w:i/>
          <w:sz w:val="20"/>
        </w:rPr>
        <w:t>Los partidos políticos y el sindicalismo en México</w:t>
      </w:r>
      <w:r w:rsidR="00B26B61">
        <w:rPr>
          <w:rFonts w:ascii="Arial Narrow" w:hAnsi="Arial Narrow"/>
          <w:sz w:val="20"/>
        </w:rPr>
        <w:t>: también caracterizado por el análisis histórico de los partidos que se han constituido en las diferentes etapas y gobiernos del Estado mexicano y las organizaciones sindicales que se han constituido como actores políticos, económicos y sociales del México, principalmente del siglo XX.</w:t>
      </w:r>
    </w:p>
    <w:p w:rsidR="00E76D37" w:rsidRPr="000C336A" w:rsidRDefault="00E76D37" w:rsidP="00E76D37">
      <w:pPr>
        <w:pStyle w:val="Sinespaciado"/>
        <w:jc w:val="both"/>
        <w:rPr>
          <w:rFonts w:ascii="Arial Narrow" w:hAnsi="Arial Narrow"/>
          <w:sz w:val="12"/>
        </w:rPr>
      </w:pPr>
    </w:p>
    <w:p w:rsidR="00E76D37" w:rsidRDefault="00E76D37" w:rsidP="00E76D37">
      <w:pPr>
        <w:pStyle w:val="Sinespaciado"/>
        <w:jc w:val="both"/>
        <w:rPr>
          <w:rFonts w:ascii="Arial Narrow" w:hAnsi="Arial Narrow"/>
          <w:sz w:val="20"/>
        </w:rPr>
      </w:pPr>
      <w:r w:rsidRPr="008342F1">
        <w:rPr>
          <w:rFonts w:ascii="Arial Narrow" w:hAnsi="Arial Narrow"/>
          <w:b/>
          <w:sz w:val="20"/>
        </w:rPr>
        <w:t>3.</w:t>
      </w:r>
      <w:r>
        <w:rPr>
          <w:rFonts w:ascii="Arial Narrow" w:hAnsi="Arial Narrow"/>
          <w:sz w:val="20"/>
        </w:rPr>
        <w:t xml:space="preserve"> </w:t>
      </w:r>
      <w:r w:rsidR="0076495A">
        <w:rPr>
          <w:rFonts w:ascii="Arial Narrow" w:hAnsi="Arial Narrow"/>
          <w:sz w:val="20"/>
        </w:rPr>
        <w:t>El</w:t>
      </w:r>
      <w:r>
        <w:rPr>
          <w:rFonts w:ascii="Arial Narrow" w:hAnsi="Arial Narrow"/>
          <w:sz w:val="20"/>
        </w:rPr>
        <w:t xml:space="preserve"> análisis de los conceptos</w:t>
      </w:r>
      <w:r w:rsidR="004712C3">
        <w:rPr>
          <w:rFonts w:ascii="Arial Narrow" w:hAnsi="Arial Narrow"/>
          <w:sz w:val="20"/>
        </w:rPr>
        <w:t xml:space="preserve"> y obras básicas de formación política se realizarán a través de un </w:t>
      </w:r>
      <w:r w:rsidR="004712C3" w:rsidRPr="0076495A">
        <w:rPr>
          <w:rFonts w:ascii="Arial Narrow" w:hAnsi="Arial Narrow"/>
          <w:b/>
          <w:sz w:val="20"/>
          <w:u w:val="single"/>
        </w:rPr>
        <w:t>proceso de comprensión lectora</w:t>
      </w:r>
      <w:r w:rsidR="004712C3" w:rsidRPr="000C336A">
        <w:rPr>
          <w:rFonts w:ascii="Arial Narrow" w:hAnsi="Arial Narrow"/>
          <w:sz w:val="20"/>
        </w:rPr>
        <w:t xml:space="preserve">, que incluye, las siguientes </w:t>
      </w:r>
      <w:r w:rsidR="004712C3" w:rsidRPr="0076495A">
        <w:rPr>
          <w:rFonts w:ascii="Arial Narrow" w:hAnsi="Arial Narrow"/>
          <w:b/>
          <w:sz w:val="20"/>
          <w:u w:val="single"/>
        </w:rPr>
        <w:t>etapas o niveles</w:t>
      </w:r>
      <w:r w:rsidR="004712C3">
        <w:rPr>
          <w:rFonts w:ascii="Arial Narrow" w:hAnsi="Arial Narrow"/>
          <w:sz w:val="20"/>
        </w:rPr>
        <w:t>, que son:</w:t>
      </w:r>
    </w:p>
    <w:p w:rsidR="000C336A" w:rsidRPr="000C336A" w:rsidRDefault="000C336A" w:rsidP="00E76D37">
      <w:pPr>
        <w:pStyle w:val="Sinespaciado"/>
        <w:jc w:val="both"/>
        <w:rPr>
          <w:rFonts w:ascii="Arial Narrow" w:hAnsi="Arial Narrow"/>
          <w:sz w:val="6"/>
          <w:szCs w:val="6"/>
        </w:rPr>
      </w:pPr>
    </w:p>
    <w:p w:rsidR="00BE296D" w:rsidRDefault="00BE296D" w:rsidP="00BE296D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● </w:t>
      </w:r>
      <w:r w:rsidR="004712C3">
        <w:rPr>
          <w:rFonts w:ascii="Arial Narrow" w:hAnsi="Arial Narrow"/>
          <w:i/>
          <w:sz w:val="20"/>
        </w:rPr>
        <w:t>Nivel literal:</w:t>
      </w:r>
      <w:r>
        <w:rPr>
          <w:rFonts w:ascii="Arial Narrow" w:hAnsi="Arial Narrow"/>
          <w:sz w:val="20"/>
        </w:rPr>
        <w:t xml:space="preserve"> </w:t>
      </w:r>
      <w:r w:rsidR="00813BF5">
        <w:rPr>
          <w:rFonts w:ascii="Arial Narrow" w:hAnsi="Arial Narrow"/>
          <w:sz w:val="20"/>
        </w:rPr>
        <w:t>es el conformado por lo que textualmente dice el que escribe o comenta. Implica respetar cabalmente, por parte del interlocutor, las ideas, teorías, argumentos o la simple información que transmite quien escribe o habla.</w:t>
      </w:r>
    </w:p>
    <w:p w:rsidR="00BE296D" w:rsidRDefault="00BE296D" w:rsidP="00BE296D">
      <w:pPr>
        <w:pStyle w:val="Sinespaciado"/>
        <w:ind w:left="426" w:hanging="42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      ● </w:t>
      </w:r>
      <w:r w:rsidR="004712C3">
        <w:rPr>
          <w:rFonts w:ascii="Arial Narrow" w:hAnsi="Arial Narrow"/>
          <w:i/>
          <w:sz w:val="20"/>
        </w:rPr>
        <w:t>Nivel Inferencial:</w:t>
      </w:r>
      <w:r>
        <w:rPr>
          <w:rFonts w:ascii="Arial Narrow" w:hAnsi="Arial Narrow"/>
          <w:sz w:val="20"/>
        </w:rPr>
        <w:t xml:space="preserve"> </w:t>
      </w:r>
      <w:r w:rsidR="00813BF5">
        <w:rPr>
          <w:rFonts w:ascii="Arial Narrow" w:hAnsi="Arial Narrow"/>
          <w:sz w:val="20"/>
        </w:rPr>
        <w:t>corresponde al punto de vista de quien lee o escucha respecto a lo que dice, argumenta u opina el autor del texto que se lee</w:t>
      </w:r>
      <w:r w:rsidR="00A30CCE">
        <w:rPr>
          <w:rFonts w:ascii="Arial Narrow" w:hAnsi="Arial Narrow"/>
          <w:sz w:val="20"/>
        </w:rPr>
        <w:t>,</w:t>
      </w:r>
      <w:r w:rsidR="00813BF5">
        <w:rPr>
          <w:rFonts w:ascii="Arial Narrow" w:hAnsi="Arial Narrow"/>
          <w:sz w:val="20"/>
        </w:rPr>
        <w:t xml:space="preserve"> o el discurso </w:t>
      </w:r>
      <w:r w:rsidR="00A30CCE">
        <w:rPr>
          <w:rFonts w:ascii="Arial Narrow" w:hAnsi="Arial Narrow"/>
          <w:sz w:val="20"/>
        </w:rPr>
        <w:t>basado en la idea de quien lo emite</w:t>
      </w:r>
      <w:r w:rsidR="00813BF5">
        <w:rPr>
          <w:rFonts w:ascii="Arial Narrow" w:hAnsi="Arial Narrow"/>
          <w:sz w:val="20"/>
        </w:rPr>
        <w:t xml:space="preserve">. Constituye una interpretación personal de quien lee o escucha </w:t>
      </w:r>
      <w:r w:rsidR="001C2F17">
        <w:rPr>
          <w:rFonts w:ascii="Arial Narrow" w:hAnsi="Arial Narrow"/>
          <w:sz w:val="20"/>
        </w:rPr>
        <w:t>la opinión o argumentación del otro.</w:t>
      </w:r>
    </w:p>
    <w:p w:rsidR="006E26EC" w:rsidRPr="002A7118" w:rsidRDefault="007835F3" w:rsidP="00675651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</w:t>
      </w:r>
      <w:r w:rsidR="004712C3" w:rsidRPr="004712C3">
        <w:rPr>
          <w:rFonts w:ascii="Arial Narrow" w:hAnsi="Arial Narrow"/>
          <w:i/>
          <w:sz w:val="20"/>
        </w:rPr>
        <w:t>Nivel analítico-crítico</w:t>
      </w:r>
      <w:r>
        <w:rPr>
          <w:rFonts w:ascii="Arial Narrow" w:hAnsi="Arial Narrow"/>
          <w:sz w:val="20"/>
        </w:rPr>
        <w:t>:</w:t>
      </w:r>
      <w:r w:rsidR="00A258E6">
        <w:rPr>
          <w:rFonts w:ascii="Arial Narrow" w:hAnsi="Arial Narrow"/>
          <w:sz w:val="20"/>
        </w:rPr>
        <w:t xml:space="preserve"> </w:t>
      </w:r>
      <w:r w:rsidR="002A7118">
        <w:rPr>
          <w:rFonts w:ascii="Arial Narrow" w:hAnsi="Arial Narrow"/>
          <w:sz w:val="20"/>
        </w:rPr>
        <w:t xml:space="preserve">el cual exige que, basado en los niveles anteriores, se haga la interpretación dialéctica y hermenéutica de otros autores que critiquen o refuercen las posiciones teóricas y conceptuales de quien habla o escribe el texto y de quien lo está interpretando </w:t>
      </w:r>
      <w:proofErr w:type="gramStart"/>
      <w:r w:rsidR="002A7118">
        <w:rPr>
          <w:rFonts w:ascii="Arial Narrow" w:hAnsi="Arial Narrow"/>
          <w:sz w:val="20"/>
        </w:rPr>
        <w:t>personal-mente</w:t>
      </w:r>
      <w:proofErr w:type="gramEnd"/>
      <w:r w:rsidR="002A7118">
        <w:rPr>
          <w:rFonts w:ascii="Arial Narrow" w:hAnsi="Arial Narrow"/>
          <w:sz w:val="20"/>
        </w:rPr>
        <w:t xml:space="preserve"> según sus propios referentes de conocimiento.</w:t>
      </w:r>
    </w:p>
    <w:p w:rsidR="00BE296D" w:rsidRPr="001A4BD9" w:rsidRDefault="00BE296D" w:rsidP="00BE296D">
      <w:pPr>
        <w:pStyle w:val="Sinespaciado"/>
        <w:ind w:left="426" w:hanging="426"/>
        <w:jc w:val="both"/>
        <w:rPr>
          <w:rFonts w:ascii="Arial Narrow" w:hAnsi="Arial Narrow"/>
          <w:sz w:val="12"/>
        </w:rPr>
      </w:pPr>
      <w:r>
        <w:rPr>
          <w:rFonts w:ascii="Arial Narrow" w:hAnsi="Arial Narrow"/>
          <w:sz w:val="20"/>
        </w:rPr>
        <w:t xml:space="preserve">  </w:t>
      </w:r>
    </w:p>
    <w:p w:rsidR="00BE296D" w:rsidRDefault="00BE296D" w:rsidP="00BE296D">
      <w:pPr>
        <w:pStyle w:val="Sinespaciado"/>
        <w:jc w:val="both"/>
        <w:rPr>
          <w:rFonts w:ascii="Arial Narrow" w:hAnsi="Arial Narrow"/>
          <w:sz w:val="20"/>
        </w:rPr>
      </w:pPr>
      <w:r w:rsidRPr="001B45ED">
        <w:rPr>
          <w:rFonts w:ascii="Arial Narrow" w:hAnsi="Arial Narrow"/>
          <w:b/>
          <w:sz w:val="20"/>
        </w:rPr>
        <w:t>Aspectos de forma</w:t>
      </w:r>
      <w:r>
        <w:rPr>
          <w:rFonts w:ascii="Arial Narrow" w:hAnsi="Arial Narrow"/>
          <w:sz w:val="20"/>
        </w:rPr>
        <w:t>:</w:t>
      </w:r>
    </w:p>
    <w:p w:rsidR="00777B28" w:rsidRPr="001A4BD9" w:rsidRDefault="00777B28" w:rsidP="00BE296D">
      <w:pPr>
        <w:pStyle w:val="Sinespaciado"/>
        <w:jc w:val="both"/>
        <w:rPr>
          <w:rFonts w:ascii="Arial Narrow" w:hAnsi="Arial Narrow"/>
          <w:sz w:val="6"/>
        </w:rPr>
      </w:pPr>
    </w:p>
    <w:p w:rsidR="00777B28" w:rsidRPr="00777B28" w:rsidRDefault="00F73FC2" w:rsidP="00F73FC2">
      <w:pPr>
        <w:pStyle w:val="Sinespaciado"/>
        <w:jc w:val="both"/>
        <w:rPr>
          <w:rFonts w:ascii="Arial Narrow" w:hAnsi="Arial Narrow"/>
          <w:sz w:val="20"/>
        </w:rPr>
      </w:pPr>
      <w:r w:rsidRPr="004A0CC4">
        <w:rPr>
          <w:rFonts w:ascii="Arial Narrow" w:hAnsi="Arial Narrow"/>
          <w:b/>
          <w:sz w:val="20"/>
        </w:rPr>
        <w:t xml:space="preserve">1. </w:t>
      </w:r>
      <w:r w:rsidR="00777B28" w:rsidRPr="004A0CC4">
        <w:rPr>
          <w:rFonts w:ascii="Arial Narrow" w:hAnsi="Arial Narrow"/>
          <w:b/>
          <w:sz w:val="20"/>
          <w:u w:val="single"/>
        </w:rPr>
        <w:t>Elaboración de textos para la caracterización de un discurso</w:t>
      </w:r>
      <w:r w:rsidR="00777B28">
        <w:rPr>
          <w:rFonts w:ascii="Arial Narrow" w:hAnsi="Arial Narrow"/>
          <w:sz w:val="20"/>
        </w:rPr>
        <w:t>: ya con los elementos conceptuales y teóricos trabajados en la primera parte del curso-taller, pasaremos a realizar ejercicios de redacción. Para ello</w:t>
      </w:r>
      <w:r w:rsidR="008342F1">
        <w:rPr>
          <w:rFonts w:ascii="Arial Narrow" w:hAnsi="Arial Narrow"/>
          <w:sz w:val="20"/>
        </w:rPr>
        <w:t xml:space="preserve">, </w:t>
      </w:r>
      <w:r w:rsidR="00777B28">
        <w:rPr>
          <w:rFonts w:ascii="Arial Narrow" w:hAnsi="Arial Narrow"/>
          <w:sz w:val="20"/>
        </w:rPr>
        <w:t>los participantes</w:t>
      </w:r>
      <w:r w:rsidR="008342F1">
        <w:rPr>
          <w:rFonts w:ascii="Arial Narrow" w:hAnsi="Arial Narrow"/>
          <w:sz w:val="20"/>
        </w:rPr>
        <w:t xml:space="preserve"> revisarán personalmente</w:t>
      </w:r>
      <w:r w:rsidR="00777B28">
        <w:rPr>
          <w:rFonts w:ascii="Arial Narrow" w:hAnsi="Arial Narrow"/>
          <w:sz w:val="20"/>
        </w:rPr>
        <w:t xml:space="preserve"> los elementos experienciales, técnicos y metodológicos revisados en el curso-taller</w:t>
      </w:r>
      <w:r w:rsidR="008342F1">
        <w:rPr>
          <w:rFonts w:ascii="Arial Narrow" w:hAnsi="Arial Narrow"/>
          <w:sz w:val="20"/>
        </w:rPr>
        <w:t xml:space="preserve"> “Redacción de </w:t>
      </w:r>
      <w:r w:rsidR="008342F1">
        <w:rPr>
          <w:rFonts w:ascii="Arial Narrow" w:hAnsi="Arial Narrow"/>
          <w:sz w:val="20"/>
        </w:rPr>
        <w:lastRenderedPageBreak/>
        <w:t>Documentos de Comunicación Básica” recibidos en la 2ª. Etapa de la “Escuelita del Agua”.</w:t>
      </w:r>
    </w:p>
    <w:p w:rsidR="00777B28" w:rsidRPr="000C336A" w:rsidRDefault="00777B28" w:rsidP="000C336A">
      <w:pPr>
        <w:pStyle w:val="Sinespaciado"/>
        <w:ind w:firstLine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Recordemos que en la redacción de escritos existen tantos estilos como personas hay en el mundo que sepan leer y escribir, y que la redacción se ciñe a los aspectos a) etimológicos (origen de las palabras), b) semánticos (evolución de las palabras), c) morfosintácticos (estructura y función de las palabras en las oraciones) y d) ortográficos (forma correcta de usar las letras y otros signos en las palabras). Recordemos también que, aunque existe gran libertad para escribir, según nuestra forma de pensar y estilo para comunicarse, debemos respetar ciertas reglas para lograr comunicarnos eficazmente. De esta manera, </w:t>
      </w:r>
      <w:r w:rsidR="008342F1">
        <w:rPr>
          <w:rFonts w:ascii="Arial Narrow" w:hAnsi="Arial Narrow"/>
          <w:sz w:val="20"/>
        </w:rPr>
        <w:t xml:space="preserve">los </w:t>
      </w:r>
      <w:proofErr w:type="spellStart"/>
      <w:r w:rsidR="008342F1">
        <w:rPr>
          <w:rFonts w:ascii="Arial Narrow" w:hAnsi="Arial Narrow"/>
          <w:sz w:val="20"/>
        </w:rPr>
        <w:t>partici</w:t>
      </w:r>
      <w:r w:rsidR="0076495A">
        <w:rPr>
          <w:rFonts w:ascii="Arial Narrow" w:hAnsi="Arial Narrow"/>
          <w:sz w:val="20"/>
        </w:rPr>
        <w:t>-</w:t>
      </w:r>
      <w:r w:rsidR="008342F1">
        <w:rPr>
          <w:rFonts w:ascii="Arial Narrow" w:hAnsi="Arial Narrow"/>
          <w:sz w:val="20"/>
        </w:rPr>
        <w:t>pantes</w:t>
      </w:r>
      <w:proofErr w:type="spellEnd"/>
      <w:r w:rsidR="008342F1">
        <w:rPr>
          <w:rFonts w:ascii="Arial Narrow" w:hAnsi="Arial Narrow"/>
          <w:sz w:val="20"/>
        </w:rPr>
        <w:t xml:space="preserve"> revisarán de forma individual, no en este curso-taller, los conceptos trabajados en sesiones anteriores, y que se puntualizan nuevamente a continuación</w:t>
      </w:r>
      <w:r>
        <w:rPr>
          <w:rFonts w:ascii="Arial Narrow" w:hAnsi="Arial Narrow"/>
          <w:sz w:val="20"/>
        </w:rPr>
        <w:t>:</w:t>
      </w:r>
    </w:p>
    <w:p w:rsidR="00777B28" w:rsidRPr="000C336A" w:rsidRDefault="00F73FC2" w:rsidP="000C336A">
      <w:pPr>
        <w:pStyle w:val="Sinespaciado"/>
        <w:ind w:firstLine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Evidentemente, lo que se escriba deberá respetar las reglas básicas de</w:t>
      </w:r>
      <w:r w:rsidR="00777B28" w:rsidRPr="005916F9">
        <w:rPr>
          <w:rFonts w:ascii="Arial Narrow" w:hAnsi="Arial Narrow"/>
          <w:b/>
          <w:sz w:val="20"/>
        </w:rPr>
        <w:t xml:space="preserve"> </w:t>
      </w:r>
      <w:r w:rsidR="00777B28" w:rsidRPr="00F73FC2">
        <w:rPr>
          <w:rFonts w:ascii="Arial Narrow" w:hAnsi="Arial Narrow"/>
          <w:sz w:val="20"/>
        </w:rPr>
        <w:t>redacció</w:t>
      </w:r>
      <w:r w:rsidR="009A0047" w:rsidRPr="00F73FC2">
        <w:rPr>
          <w:rFonts w:ascii="Arial Narrow" w:hAnsi="Arial Narrow"/>
          <w:sz w:val="20"/>
        </w:rPr>
        <w:t>n, sintaxis y ortografía</w:t>
      </w:r>
      <w:r w:rsidR="00777B28" w:rsidRPr="005916F9">
        <w:rPr>
          <w:rFonts w:ascii="Arial Narrow" w:hAnsi="Arial Narrow"/>
          <w:b/>
          <w:sz w:val="20"/>
        </w:rPr>
        <w:t>.</w:t>
      </w:r>
      <w:r w:rsidR="00777B28">
        <w:rPr>
          <w:rFonts w:ascii="Arial Narrow" w:hAnsi="Arial Narrow"/>
          <w:sz w:val="20"/>
        </w:rPr>
        <w:t xml:space="preserve"> </w:t>
      </w:r>
      <w:r w:rsidR="008342F1">
        <w:rPr>
          <w:rFonts w:ascii="Arial Narrow" w:hAnsi="Arial Narrow"/>
          <w:sz w:val="20"/>
        </w:rPr>
        <w:t xml:space="preserve">Dice Martín </w:t>
      </w:r>
      <w:r w:rsidR="00777B28">
        <w:rPr>
          <w:rFonts w:ascii="Arial Narrow" w:hAnsi="Arial Narrow"/>
          <w:sz w:val="20"/>
        </w:rPr>
        <w:t xml:space="preserve">Vivaldi, </w:t>
      </w:r>
      <w:r w:rsidR="008342F1">
        <w:rPr>
          <w:rFonts w:ascii="Arial Narrow" w:hAnsi="Arial Narrow"/>
          <w:sz w:val="20"/>
        </w:rPr>
        <w:t>en su “</w:t>
      </w:r>
      <w:r w:rsidR="008342F1" w:rsidRPr="008342F1">
        <w:rPr>
          <w:rFonts w:ascii="Arial Narrow" w:hAnsi="Arial Narrow"/>
          <w:i/>
          <w:sz w:val="20"/>
        </w:rPr>
        <w:t>Curso de Redacción</w:t>
      </w:r>
      <w:r w:rsidR="008342F1">
        <w:rPr>
          <w:rFonts w:ascii="Arial Narrow" w:hAnsi="Arial Narrow"/>
          <w:sz w:val="20"/>
        </w:rPr>
        <w:t xml:space="preserve">” (p. </w:t>
      </w:r>
      <w:r w:rsidR="00777B28">
        <w:rPr>
          <w:rFonts w:ascii="Arial Narrow" w:hAnsi="Arial Narrow"/>
          <w:sz w:val="20"/>
        </w:rPr>
        <w:t xml:space="preserve">14); </w:t>
      </w:r>
      <w:r w:rsidR="008342F1">
        <w:rPr>
          <w:rFonts w:ascii="Arial Narrow" w:hAnsi="Arial Narrow"/>
          <w:sz w:val="20"/>
        </w:rPr>
        <w:t xml:space="preserve">que “redactar”, </w:t>
      </w:r>
      <w:r w:rsidR="00777B28">
        <w:rPr>
          <w:rFonts w:ascii="Arial Narrow" w:hAnsi="Arial Narrow"/>
          <w:sz w:val="20"/>
        </w:rPr>
        <w:t>en términos conceptuales</w:t>
      </w:r>
      <w:r w:rsidR="008342F1">
        <w:rPr>
          <w:rFonts w:ascii="Arial Narrow" w:hAnsi="Arial Narrow"/>
          <w:sz w:val="20"/>
        </w:rPr>
        <w:t>,</w:t>
      </w:r>
      <w:r w:rsidR="00777B28">
        <w:rPr>
          <w:rFonts w:ascii="Arial Narrow" w:hAnsi="Arial Narrow"/>
          <w:sz w:val="20"/>
        </w:rPr>
        <w:t xml:space="preserve"> significa expresar por escrito nuestros pensamientos, sentimientos o creencias; </w:t>
      </w:r>
      <w:r w:rsidR="008342F1">
        <w:rPr>
          <w:rFonts w:ascii="Arial Narrow" w:hAnsi="Arial Narrow"/>
          <w:sz w:val="20"/>
        </w:rPr>
        <w:t xml:space="preserve">lo que quiere decir que </w:t>
      </w:r>
      <w:r w:rsidR="00777B28">
        <w:rPr>
          <w:rFonts w:ascii="Arial Narrow" w:hAnsi="Arial Narrow"/>
          <w:sz w:val="20"/>
        </w:rPr>
        <w:t xml:space="preserve">técnicamente consiste en usar palabras, frases, oraciones, etc., respetando las reglas </w:t>
      </w:r>
      <w:proofErr w:type="spellStart"/>
      <w:r w:rsidR="00777B28">
        <w:rPr>
          <w:rFonts w:ascii="Arial Narrow" w:hAnsi="Arial Narrow"/>
          <w:sz w:val="20"/>
        </w:rPr>
        <w:t>morfosíntácticas</w:t>
      </w:r>
      <w:proofErr w:type="spellEnd"/>
      <w:r w:rsidR="00777B28">
        <w:rPr>
          <w:rFonts w:ascii="Arial Narrow" w:hAnsi="Arial Narrow"/>
          <w:sz w:val="20"/>
        </w:rPr>
        <w:t xml:space="preserve"> para comunicarnos por escrito.</w:t>
      </w:r>
    </w:p>
    <w:p w:rsidR="00777B28" w:rsidRDefault="00777B28" w:rsidP="00777B28">
      <w:pPr>
        <w:pStyle w:val="Sinespaciad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</w:t>
      </w:r>
      <w:r w:rsidR="008342F1">
        <w:rPr>
          <w:rFonts w:ascii="Arial Narrow" w:hAnsi="Arial Narrow"/>
          <w:sz w:val="20"/>
        </w:rPr>
        <w:t>Asimismo, en la “</w:t>
      </w:r>
      <w:r w:rsidR="008342F1" w:rsidRPr="008342F1">
        <w:rPr>
          <w:rFonts w:ascii="Arial Narrow" w:hAnsi="Arial Narrow"/>
          <w:i/>
          <w:sz w:val="20"/>
        </w:rPr>
        <w:t>Enciclopedia Práctica de la Lengua</w:t>
      </w:r>
      <w:r w:rsidR="008342F1">
        <w:rPr>
          <w:rFonts w:ascii="Arial Narrow" w:hAnsi="Arial Narrow"/>
          <w:sz w:val="20"/>
        </w:rPr>
        <w:t xml:space="preserve">” </w:t>
      </w:r>
      <w:r>
        <w:rPr>
          <w:rFonts w:ascii="Arial Narrow" w:hAnsi="Arial Narrow"/>
          <w:sz w:val="20"/>
        </w:rPr>
        <w:t xml:space="preserve">Fernández de la </w:t>
      </w:r>
      <w:proofErr w:type="spellStart"/>
      <w:r>
        <w:rPr>
          <w:rFonts w:ascii="Arial Narrow" w:hAnsi="Arial Narrow"/>
          <w:sz w:val="20"/>
        </w:rPr>
        <w:t>Torriente</w:t>
      </w:r>
      <w:proofErr w:type="spellEnd"/>
      <w:r>
        <w:rPr>
          <w:rFonts w:ascii="Arial Narrow" w:hAnsi="Arial Narrow"/>
          <w:sz w:val="20"/>
        </w:rPr>
        <w:t xml:space="preserve">, </w:t>
      </w:r>
      <w:r w:rsidR="008342F1">
        <w:rPr>
          <w:rFonts w:ascii="Arial Narrow" w:hAnsi="Arial Narrow"/>
          <w:sz w:val="20"/>
        </w:rPr>
        <w:t xml:space="preserve">(pp. </w:t>
      </w:r>
      <w:r>
        <w:rPr>
          <w:rFonts w:ascii="Arial Narrow" w:hAnsi="Arial Narrow"/>
          <w:sz w:val="20"/>
        </w:rPr>
        <w:t>12-13)</w:t>
      </w:r>
      <w:r w:rsidR="008342F1">
        <w:rPr>
          <w:rFonts w:ascii="Arial Narrow" w:hAnsi="Arial Narrow"/>
          <w:sz w:val="20"/>
        </w:rPr>
        <w:t xml:space="preserve"> expone que las cualidades de un buen escrito son</w:t>
      </w:r>
      <w:r>
        <w:rPr>
          <w:rFonts w:ascii="Arial Narrow" w:hAnsi="Arial Narrow"/>
          <w:sz w:val="20"/>
        </w:rPr>
        <w:t>:</w:t>
      </w:r>
    </w:p>
    <w:p w:rsidR="00777B28" w:rsidRPr="000C336A" w:rsidRDefault="00777B28" w:rsidP="00777B28">
      <w:pPr>
        <w:pStyle w:val="Sinespaciado"/>
        <w:jc w:val="both"/>
        <w:rPr>
          <w:rFonts w:ascii="Arial Narrow" w:hAnsi="Arial Narrow"/>
          <w:sz w:val="6"/>
        </w:rPr>
      </w:pPr>
    </w:p>
    <w:p w:rsidR="00777B28" w:rsidRDefault="00777B28" w:rsidP="00777B28">
      <w:pPr>
        <w:pStyle w:val="Sinespaciado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</w:t>
      </w:r>
      <w:r w:rsidRPr="00614B7B">
        <w:rPr>
          <w:rFonts w:ascii="Arial Narrow" w:hAnsi="Arial Narrow"/>
          <w:i/>
          <w:sz w:val="20"/>
        </w:rPr>
        <w:t>Claridad</w:t>
      </w:r>
      <w:r>
        <w:rPr>
          <w:rFonts w:ascii="Arial Narrow" w:hAnsi="Arial Narrow"/>
          <w:sz w:val="20"/>
        </w:rPr>
        <w:t xml:space="preserve">, </w:t>
      </w:r>
      <w:r w:rsidR="00A30CCE">
        <w:rPr>
          <w:rFonts w:ascii="Arial Narrow" w:hAnsi="Arial Narrow"/>
          <w:sz w:val="20"/>
        </w:rPr>
        <w:t>la cual consiste</w:t>
      </w:r>
      <w:r>
        <w:rPr>
          <w:rFonts w:ascii="Arial Narrow" w:hAnsi="Arial Narrow"/>
          <w:sz w:val="20"/>
        </w:rPr>
        <w:t xml:space="preserve"> en escribir con sencillez y naturalidad para no confundir a nuestro lector.</w:t>
      </w:r>
    </w:p>
    <w:p w:rsidR="00777B28" w:rsidRDefault="00777B28" w:rsidP="00777B28">
      <w:pPr>
        <w:pStyle w:val="Sinespaciado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</w:t>
      </w:r>
      <w:r w:rsidRPr="00614B7B">
        <w:rPr>
          <w:rFonts w:ascii="Arial Narrow" w:hAnsi="Arial Narrow"/>
          <w:i/>
          <w:sz w:val="20"/>
        </w:rPr>
        <w:t>Brevedad</w:t>
      </w:r>
      <w:r>
        <w:rPr>
          <w:rFonts w:ascii="Arial Narrow" w:hAnsi="Arial Narrow"/>
          <w:sz w:val="20"/>
        </w:rPr>
        <w:t xml:space="preserve">, </w:t>
      </w:r>
      <w:r w:rsidR="00A30CCE">
        <w:rPr>
          <w:rFonts w:ascii="Arial Narrow" w:hAnsi="Arial Narrow"/>
          <w:sz w:val="20"/>
        </w:rPr>
        <w:t>conlleva</w:t>
      </w:r>
      <w:r>
        <w:rPr>
          <w:rFonts w:ascii="Arial Narrow" w:hAnsi="Arial Narrow"/>
          <w:sz w:val="20"/>
        </w:rPr>
        <w:t xml:space="preserve"> </w:t>
      </w:r>
      <w:r w:rsidR="00A30CCE">
        <w:rPr>
          <w:rFonts w:ascii="Arial Narrow" w:hAnsi="Arial Narrow"/>
          <w:sz w:val="20"/>
        </w:rPr>
        <w:t>e</w:t>
      </w:r>
      <w:r>
        <w:rPr>
          <w:rFonts w:ascii="Arial Narrow" w:hAnsi="Arial Narrow"/>
          <w:sz w:val="20"/>
        </w:rPr>
        <w:t>l empleo mínimo de palabras para expresar el máximo de ideas.</w:t>
      </w:r>
    </w:p>
    <w:p w:rsidR="00777B28" w:rsidRDefault="00777B28" w:rsidP="00777B28">
      <w:pPr>
        <w:pStyle w:val="Sinespaciado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</w:t>
      </w:r>
      <w:r w:rsidRPr="00614B7B">
        <w:rPr>
          <w:rFonts w:ascii="Arial Narrow" w:hAnsi="Arial Narrow"/>
          <w:i/>
          <w:sz w:val="20"/>
        </w:rPr>
        <w:t>Precisión</w:t>
      </w:r>
      <w:r>
        <w:rPr>
          <w:rFonts w:ascii="Arial Narrow" w:hAnsi="Arial Narrow"/>
          <w:sz w:val="20"/>
        </w:rPr>
        <w:t xml:space="preserve">, </w:t>
      </w:r>
      <w:r w:rsidR="00A30CCE">
        <w:rPr>
          <w:rFonts w:ascii="Arial Narrow" w:hAnsi="Arial Narrow"/>
          <w:sz w:val="20"/>
        </w:rPr>
        <w:t>compromete</w:t>
      </w:r>
      <w:r>
        <w:rPr>
          <w:rFonts w:ascii="Arial Narrow" w:hAnsi="Arial Narrow"/>
          <w:sz w:val="20"/>
        </w:rPr>
        <w:t xml:space="preserve"> escribir sin rodeos, ni tautologías o circunloquios; nuestro escrito debe ser directo en las ideas que quiere expresar.</w:t>
      </w:r>
    </w:p>
    <w:p w:rsidR="00777B28" w:rsidRDefault="00777B28" w:rsidP="00777B28">
      <w:pPr>
        <w:pStyle w:val="Sinespaciado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</w:t>
      </w:r>
      <w:r w:rsidRPr="00614B7B">
        <w:rPr>
          <w:rFonts w:ascii="Arial Narrow" w:hAnsi="Arial Narrow"/>
          <w:i/>
          <w:sz w:val="20"/>
        </w:rPr>
        <w:t>Corrección</w:t>
      </w:r>
      <w:r>
        <w:rPr>
          <w:rFonts w:ascii="Arial Narrow" w:hAnsi="Arial Narrow"/>
          <w:sz w:val="20"/>
        </w:rPr>
        <w:t xml:space="preserve">, </w:t>
      </w:r>
      <w:r w:rsidR="00A30CCE">
        <w:rPr>
          <w:rFonts w:ascii="Arial Narrow" w:hAnsi="Arial Narrow"/>
          <w:sz w:val="20"/>
        </w:rPr>
        <w:t>demanda</w:t>
      </w:r>
      <w:r>
        <w:rPr>
          <w:rFonts w:ascii="Arial Narrow" w:hAnsi="Arial Narrow"/>
          <w:sz w:val="20"/>
        </w:rPr>
        <w:t xml:space="preserve"> escribir con formalidad, respetando las reglas gramaticales, los buenos modales y el respeto hacia quien nos lee.</w:t>
      </w:r>
    </w:p>
    <w:p w:rsidR="00777B28" w:rsidRDefault="00777B28" w:rsidP="00777B28">
      <w:pPr>
        <w:pStyle w:val="Sinespaciado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● </w:t>
      </w:r>
      <w:r w:rsidRPr="00614B7B">
        <w:rPr>
          <w:rFonts w:ascii="Arial Narrow" w:hAnsi="Arial Narrow"/>
          <w:i/>
          <w:sz w:val="20"/>
        </w:rPr>
        <w:t>Totalidad</w:t>
      </w:r>
      <w:r>
        <w:rPr>
          <w:rFonts w:ascii="Arial Narrow" w:hAnsi="Arial Narrow"/>
          <w:sz w:val="20"/>
        </w:rPr>
        <w:t xml:space="preserve">, </w:t>
      </w:r>
      <w:r w:rsidR="00A30CCE">
        <w:rPr>
          <w:rFonts w:ascii="Arial Narrow" w:hAnsi="Arial Narrow"/>
          <w:sz w:val="20"/>
        </w:rPr>
        <w:t>implica</w:t>
      </w:r>
      <w:r>
        <w:rPr>
          <w:rFonts w:ascii="Arial Narrow" w:hAnsi="Arial Narrow"/>
          <w:sz w:val="20"/>
        </w:rPr>
        <w:t xml:space="preserve"> la transmisión completa y articulada de las ideas.</w:t>
      </w:r>
    </w:p>
    <w:p w:rsidR="00777B28" w:rsidRDefault="00777B28" w:rsidP="00777B28">
      <w:pPr>
        <w:pStyle w:val="Sinespaciado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● </w:t>
      </w:r>
      <w:r w:rsidRPr="00614B7B">
        <w:rPr>
          <w:rFonts w:ascii="Arial Narrow" w:hAnsi="Arial Narrow"/>
          <w:i/>
          <w:sz w:val="20"/>
        </w:rPr>
        <w:t>Originalidad</w:t>
      </w:r>
      <w:r>
        <w:rPr>
          <w:rFonts w:ascii="Arial Narrow" w:hAnsi="Arial Narrow"/>
          <w:sz w:val="20"/>
        </w:rPr>
        <w:t xml:space="preserve">, </w:t>
      </w:r>
      <w:r w:rsidR="00A30CCE">
        <w:rPr>
          <w:rFonts w:ascii="Arial Narrow" w:hAnsi="Arial Narrow"/>
          <w:sz w:val="20"/>
        </w:rPr>
        <w:t>exige</w:t>
      </w:r>
      <w:r>
        <w:rPr>
          <w:rFonts w:ascii="Arial Narrow" w:hAnsi="Arial Narrow"/>
          <w:sz w:val="20"/>
        </w:rPr>
        <w:t xml:space="preserve"> no copiar textualmente —a menos que sea con los créditos necesarios—, otros escritos; es decir, al escribir, el centro de nuestro </w:t>
      </w:r>
      <w:proofErr w:type="gramStart"/>
      <w:r>
        <w:rPr>
          <w:rFonts w:ascii="Arial Narrow" w:hAnsi="Arial Narrow"/>
          <w:sz w:val="20"/>
        </w:rPr>
        <w:t>discurso,</w:t>
      </w:r>
      <w:proofErr w:type="gramEnd"/>
      <w:r>
        <w:rPr>
          <w:rFonts w:ascii="Arial Narrow" w:hAnsi="Arial Narrow"/>
          <w:sz w:val="20"/>
        </w:rPr>
        <w:t xml:space="preserve"> deberá proponer y generar ideas propias, y las de los demás servirán para reforzar las nuestras, en un planteamiento dialéctico de tesis, antítesis y síntesis.</w:t>
      </w:r>
    </w:p>
    <w:p w:rsidR="009A0047" w:rsidRPr="000C336A" w:rsidRDefault="009A0047" w:rsidP="00777B28">
      <w:pPr>
        <w:pStyle w:val="Sinespaciado"/>
        <w:ind w:left="567" w:hanging="283"/>
        <w:jc w:val="both"/>
        <w:rPr>
          <w:rFonts w:ascii="Arial Narrow" w:hAnsi="Arial Narrow"/>
          <w:sz w:val="6"/>
        </w:rPr>
      </w:pPr>
    </w:p>
    <w:p w:rsidR="009A0047" w:rsidRDefault="009A0047" w:rsidP="009A0047">
      <w:pPr>
        <w:pStyle w:val="Sinespaciado"/>
        <w:ind w:firstLine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Respecto a la sintaxis, Escalante (pp. 89-295), en su libro “Curso de Redacción para Periodistas” expone otros aspectos gram</w:t>
      </w:r>
      <w:r w:rsidR="00A30CCE">
        <w:rPr>
          <w:rFonts w:ascii="Arial Narrow" w:hAnsi="Arial Narrow"/>
          <w:sz w:val="20"/>
        </w:rPr>
        <w:t>a</w:t>
      </w:r>
      <w:r>
        <w:rPr>
          <w:rFonts w:ascii="Arial Narrow" w:hAnsi="Arial Narrow"/>
          <w:sz w:val="20"/>
        </w:rPr>
        <w:t xml:space="preserve">ticales, que se adicionan con los anteriores y que constituyen las condiciones del “buen escribir”, comúnmente omitidos en muchos ámbitos académicos o laborales. </w:t>
      </w:r>
      <w:proofErr w:type="spellStart"/>
      <w:r>
        <w:rPr>
          <w:rFonts w:ascii="Arial Narrow" w:hAnsi="Arial Narrow"/>
          <w:sz w:val="20"/>
        </w:rPr>
        <w:t>Enun-ciémoslos</w:t>
      </w:r>
      <w:proofErr w:type="spellEnd"/>
      <w:r>
        <w:rPr>
          <w:rFonts w:ascii="Arial Narrow" w:hAnsi="Arial Narrow"/>
          <w:sz w:val="20"/>
        </w:rPr>
        <w:t xml:space="preserve"> nuevamente:</w:t>
      </w:r>
    </w:p>
    <w:p w:rsidR="009A0047" w:rsidRPr="000C336A" w:rsidRDefault="009A0047" w:rsidP="009A0047">
      <w:pPr>
        <w:pStyle w:val="Sinespaciado"/>
        <w:jc w:val="both"/>
        <w:rPr>
          <w:rFonts w:ascii="Arial Narrow" w:hAnsi="Arial Narrow"/>
          <w:sz w:val="6"/>
        </w:rPr>
      </w:pPr>
    </w:p>
    <w:p w:rsidR="009A0047" w:rsidRDefault="009A0047" w:rsidP="009A0047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El uso correcto de la </w:t>
      </w:r>
      <w:r>
        <w:rPr>
          <w:rFonts w:ascii="Arial Narrow" w:hAnsi="Arial Narrow"/>
          <w:i/>
          <w:sz w:val="20"/>
        </w:rPr>
        <w:t>conjugación verbal</w:t>
      </w:r>
      <w:r>
        <w:rPr>
          <w:rFonts w:ascii="Arial Narrow" w:hAnsi="Arial Narrow"/>
          <w:sz w:val="20"/>
        </w:rPr>
        <w:t xml:space="preserve"> (verbos perfectos e imperfectos; presente actual, habitual, gnómico e histórico; pasado literario y gramatical; futuro: sorpresa, mandato y probabilidad).</w:t>
      </w:r>
    </w:p>
    <w:p w:rsidR="009A0047" w:rsidRDefault="009A0047" w:rsidP="009A0047">
      <w:pPr>
        <w:pStyle w:val="Sinespaciado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Uso correcto del </w:t>
      </w:r>
      <w:r w:rsidRPr="00637048">
        <w:rPr>
          <w:rFonts w:ascii="Arial Narrow" w:hAnsi="Arial Narrow"/>
          <w:i/>
          <w:sz w:val="20"/>
        </w:rPr>
        <w:t>gerundio</w:t>
      </w:r>
      <w:r>
        <w:rPr>
          <w:rFonts w:ascii="Arial Narrow" w:hAnsi="Arial Narrow"/>
          <w:sz w:val="20"/>
        </w:rPr>
        <w:t xml:space="preserve"> y </w:t>
      </w:r>
      <w:r w:rsidRPr="00637048">
        <w:rPr>
          <w:rFonts w:ascii="Arial Narrow" w:hAnsi="Arial Narrow"/>
          <w:i/>
          <w:sz w:val="20"/>
        </w:rPr>
        <w:t>participio</w:t>
      </w:r>
      <w:r>
        <w:rPr>
          <w:rFonts w:ascii="Arial Narrow" w:hAnsi="Arial Narrow"/>
          <w:sz w:val="20"/>
        </w:rPr>
        <w:t>.</w:t>
      </w:r>
    </w:p>
    <w:p w:rsidR="009A0047" w:rsidRDefault="009A0047" w:rsidP="009A0047">
      <w:pPr>
        <w:pStyle w:val="Sinespaciado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Uso adecuado de las </w:t>
      </w:r>
      <w:r w:rsidRPr="00637048">
        <w:rPr>
          <w:rFonts w:ascii="Arial Narrow" w:hAnsi="Arial Narrow"/>
          <w:i/>
          <w:sz w:val="20"/>
        </w:rPr>
        <w:t>preposiciones</w:t>
      </w:r>
      <w:r>
        <w:rPr>
          <w:rFonts w:ascii="Arial Narrow" w:hAnsi="Arial Narrow"/>
          <w:sz w:val="20"/>
        </w:rPr>
        <w:t>.</w:t>
      </w:r>
    </w:p>
    <w:p w:rsidR="009A0047" w:rsidRDefault="009A0047" w:rsidP="009A0047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</w:t>
      </w:r>
      <w:r w:rsidRPr="00637048">
        <w:rPr>
          <w:rFonts w:ascii="Arial Narrow" w:hAnsi="Arial Narrow"/>
          <w:i/>
          <w:sz w:val="20"/>
        </w:rPr>
        <w:t>Errores habituales</w:t>
      </w:r>
      <w:r>
        <w:rPr>
          <w:rFonts w:ascii="Arial Narrow" w:hAnsi="Arial Narrow"/>
          <w:sz w:val="20"/>
        </w:rPr>
        <w:t xml:space="preserve"> en el uso de la lengua (solecismos, barbarismos, anglicismos, anfibologías, cacofonías, etc.).</w:t>
      </w:r>
    </w:p>
    <w:p w:rsidR="00F73FC2" w:rsidRDefault="009A0047" w:rsidP="000731B7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Uso conveniente de los </w:t>
      </w:r>
      <w:r w:rsidRPr="00637048">
        <w:rPr>
          <w:rFonts w:ascii="Arial Narrow" w:hAnsi="Arial Narrow"/>
          <w:i/>
          <w:sz w:val="20"/>
        </w:rPr>
        <w:t>recursos literarios</w:t>
      </w:r>
      <w:r>
        <w:rPr>
          <w:rFonts w:ascii="Arial Narrow" w:hAnsi="Arial Narrow"/>
          <w:sz w:val="20"/>
        </w:rPr>
        <w:t xml:space="preserve"> para el sentido figurado de la lengua (metáforas, metonimias, personifica</w:t>
      </w:r>
      <w:r w:rsidR="001A4BD9">
        <w:rPr>
          <w:rFonts w:ascii="Arial Narrow" w:hAnsi="Arial Narrow"/>
          <w:sz w:val="20"/>
        </w:rPr>
        <w:t>-</w:t>
      </w:r>
      <w:proofErr w:type="spellStart"/>
      <w:r>
        <w:rPr>
          <w:rFonts w:ascii="Arial Narrow" w:hAnsi="Arial Narrow"/>
          <w:sz w:val="20"/>
        </w:rPr>
        <w:t>ciones</w:t>
      </w:r>
      <w:proofErr w:type="spellEnd"/>
      <w:r>
        <w:rPr>
          <w:rFonts w:ascii="Arial Narrow" w:hAnsi="Arial Narrow"/>
          <w:sz w:val="20"/>
        </w:rPr>
        <w:t xml:space="preserve">, sinestesias, </w:t>
      </w:r>
      <w:proofErr w:type="spellStart"/>
      <w:r>
        <w:rPr>
          <w:rFonts w:ascii="Arial Narrow" w:hAnsi="Arial Narrow"/>
          <w:sz w:val="20"/>
        </w:rPr>
        <w:t>oximorones</w:t>
      </w:r>
      <w:proofErr w:type="spellEnd"/>
      <w:r>
        <w:rPr>
          <w:rFonts w:ascii="Arial Narrow" w:hAnsi="Arial Narrow"/>
          <w:sz w:val="20"/>
        </w:rPr>
        <w:t xml:space="preserve">, uniones insólitas, </w:t>
      </w:r>
      <w:proofErr w:type="spellStart"/>
      <w:r>
        <w:rPr>
          <w:rFonts w:ascii="Arial Narrow" w:hAnsi="Arial Narrow"/>
          <w:sz w:val="20"/>
        </w:rPr>
        <w:t>hipérbo</w:t>
      </w:r>
      <w:proofErr w:type="spellEnd"/>
      <w:r w:rsidR="001A4BD9">
        <w:rPr>
          <w:rFonts w:ascii="Arial Narrow" w:hAnsi="Arial Narrow"/>
          <w:sz w:val="20"/>
        </w:rPr>
        <w:t>-</w:t>
      </w:r>
      <w:r>
        <w:rPr>
          <w:rFonts w:ascii="Arial Narrow" w:hAnsi="Arial Narrow"/>
          <w:sz w:val="20"/>
        </w:rPr>
        <w:t>les, adjetivos literarios, perífrasis, elogio de la repetición, elipsis, etc.).</w:t>
      </w:r>
    </w:p>
    <w:p w:rsidR="00F73FC2" w:rsidRPr="000C336A" w:rsidRDefault="00F73FC2" w:rsidP="00F73FC2">
      <w:pPr>
        <w:pStyle w:val="Sinespaciado"/>
        <w:ind w:left="567" w:hanging="283"/>
        <w:jc w:val="both"/>
        <w:rPr>
          <w:rFonts w:ascii="Arial Narrow" w:hAnsi="Arial Narrow"/>
          <w:sz w:val="6"/>
        </w:rPr>
      </w:pPr>
    </w:p>
    <w:p w:rsidR="00F73FC2" w:rsidRPr="000C336A" w:rsidRDefault="009A0047" w:rsidP="000C336A">
      <w:pPr>
        <w:pStyle w:val="Sinespaciado"/>
        <w:ind w:firstLine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Estas características se revisarán conforme los participantes avancen en sus escritos que elaborar</w:t>
      </w:r>
      <w:r w:rsidR="00F73FC2">
        <w:rPr>
          <w:rFonts w:ascii="Arial Narrow" w:hAnsi="Arial Narrow"/>
          <w:sz w:val="20"/>
        </w:rPr>
        <w:t>á</w:t>
      </w:r>
      <w:r>
        <w:rPr>
          <w:rFonts w:ascii="Arial Narrow" w:hAnsi="Arial Narrow"/>
          <w:sz w:val="20"/>
        </w:rPr>
        <w:t xml:space="preserve">n en este </w:t>
      </w:r>
      <w:r w:rsidR="00F73FC2">
        <w:rPr>
          <w:rFonts w:ascii="Arial Narrow" w:hAnsi="Arial Narrow"/>
          <w:sz w:val="20"/>
        </w:rPr>
        <w:t>T</w:t>
      </w:r>
      <w:r>
        <w:rPr>
          <w:rFonts w:ascii="Arial Narrow" w:hAnsi="Arial Narrow"/>
          <w:sz w:val="20"/>
        </w:rPr>
        <w:t>aller</w:t>
      </w:r>
      <w:r w:rsidR="00F73FC2">
        <w:rPr>
          <w:rFonts w:ascii="Arial Narrow" w:hAnsi="Arial Narrow"/>
          <w:sz w:val="20"/>
        </w:rPr>
        <w:t xml:space="preserve"> de </w:t>
      </w:r>
      <w:bookmarkStart w:id="1" w:name="_Hlk531332040"/>
      <w:r w:rsidR="00F73FC2">
        <w:rPr>
          <w:rFonts w:ascii="Arial Narrow" w:hAnsi="Arial Narrow"/>
        </w:rPr>
        <w:t>F</w:t>
      </w:r>
      <w:r w:rsidR="00F73FC2" w:rsidRPr="00F73FC2">
        <w:rPr>
          <w:rFonts w:ascii="Arial Narrow" w:hAnsi="Arial Narrow"/>
        </w:rPr>
        <w:t xml:space="preserve">ormación </w:t>
      </w:r>
      <w:r w:rsidR="00F73FC2">
        <w:rPr>
          <w:rFonts w:ascii="Arial Narrow" w:hAnsi="Arial Narrow"/>
        </w:rPr>
        <w:t>P</w:t>
      </w:r>
      <w:r w:rsidR="00F73FC2" w:rsidRPr="00F73FC2">
        <w:rPr>
          <w:rFonts w:ascii="Arial Narrow" w:hAnsi="Arial Narrow"/>
        </w:rPr>
        <w:t xml:space="preserve">olítica, </w:t>
      </w:r>
      <w:r w:rsidR="00F73FC2">
        <w:rPr>
          <w:rFonts w:ascii="Arial Narrow" w:hAnsi="Arial Narrow"/>
        </w:rPr>
        <w:t>C</w:t>
      </w:r>
      <w:r w:rsidR="00F73FC2" w:rsidRPr="00F73FC2">
        <w:rPr>
          <w:rFonts w:ascii="Arial Narrow" w:hAnsi="Arial Narrow"/>
        </w:rPr>
        <w:t xml:space="preserve">omprensión </w:t>
      </w:r>
      <w:r w:rsidR="00F73FC2">
        <w:rPr>
          <w:rFonts w:ascii="Arial Narrow" w:hAnsi="Arial Narrow"/>
        </w:rPr>
        <w:t>L</w:t>
      </w:r>
      <w:r w:rsidR="00F73FC2" w:rsidRPr="00F73FC2">
        <w:rPr>
          <w:rFonts w:ascii="Arial Narrow" w:hAnsi="Arial Narrow"/>
        </w:rPr>
        <w:t xml:space="preserve">ectora, </w:t>
      </w:r>
      <w:r w:rsidR="00F73FC2">
        <w:rPr>
          <w:rFonts w:ascii="Arial Narrow" w:hAnsi="Arial Narrow"/>
        </w:rPr>
        <w:t>R</w:t>
      </w:r>
      <w:r w:rsidR="00F73FC2" w:rsidRPr="00F73FC2">
        <w:rPr>
          <w:rFonts w:ascii="Arial Narrow" w:hAnsi="Arial Narrow"/>
        </w:rPr>
        <w:t xml:space="preserve">edacción del </w:t>
      </w:r>
      <w:r w:rsidR="00F73FC2">
        <w:rPr>
          <w:rFonts w:ascii="Arial Narrow" w:hAnsi="Arial Narrow"/>
        </w:rPr>
        <w:t>D</w:t>
      </w:r>
      <w:r w:rsidR="00F73FC2" w:rsidRPr="00F73FC2">
        <w:rPr>
          <w:rFonts w:ascii="Arial Narrow" w:hAnsi="Arial Narrow"/>
        </w:rPr>
        <w:t xml:space="preserve">iscurso y </w:t>
      </w:r>
      <w:r w:rsidR="00F73FC2">
        <w:rPr>
          <w:rFonts w:ascii="Arial Narrow" w:hAnsi="Arial Narrow"/>
        </w:rPr>
        <w:t>O</w:t>
      </w:r>
      <w:r w:rsidR="00F73FC2" w:rsidRPr="00F73FC2">
        <w:rPr>
          <w:rFonts w:ascii="Arial Narrow" w:hAnsi="Arial Narrow"/>
        </w:rPr>
        <w:t>ratoria</w:t>
      </w:r>
      <w:bookmarkEnd w:id="1"/>
      <w:r w:rsidR="00F73FC2" w:rsidRPr="00F73FC2">
        <w:rPr>
          <w:rFonts w:ascii="Arial Narrow" w:hAnsi="Arial Narrow"/>
          <w:sz w:val="20"/>
        </w:rPr>
        <w:t>.</w:t>
      </w:r>
    </w:p>
    <w:p w:rsidR="00777B28" w:rsidRDefault="00F73FC2" w:rsidP="00F73FC2">
      <w:pPr>
        <w:pStyle w:val="Sinespaciado"/>
        <w:ind w:firstLine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En lo que cabe a la ortografía,</w:t>
      </w:r>
      <w:r w:rsidR="00777B28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como ya dijimos anteriormente y basándonos en Godínez (p. 19), la palabra</w:t>
      </w:r>
      <w:r w:rsidR="00777B28">
        <w:rPr>
          <w:rFonts w:ascii="Arial Narrow" w:hAnsi="Arial Narrow"/>
          <w:sz w:val="20"/>
        </w:rPr>
        <w:t xml:space="preserve"> tiene, como referentes etimológicos griegos, el prefijo “</w:t>
      </w:r>
      <w:r w:rsidR="00777B28">
        <w:rPr>
          <w:rFonts w:ascii="Arial Narrow" w:hAnsi="Arial Narrow"/>
          <w:i/>
          <w:sz w:val="20"/>
        </w:rPr>
        <w:t>orto</w:t>
      </w:r>
      <w:r w:rsidR="00777B28">
        <w:rPr>
          <w:rFonts w:ascii="Arial Narrow" w:hAnsi="Arial Narrow"/>
          <w:sz w:val="20"/>
        </w:rPr>
        <w:t xml:space="preserve">”, que significa </w:t>
      </w:r>
      <w:r w:rsidR="00777B28">
        <w:rPr>
          <w:rFonts w:ascii="Arial Narrow" w:hAnsi="Arial Narrow"/>
          <w:i/>
          <w:sz w:val="20"/>
        </w:rPr>
        <w:t>correcto</w:t>
      </w:r>
      <w:r w:rsidR="00777B28">
        <w:rPr>
          <w:rFonts w:ascii="Arial Narrow" w:hAnsi="Arial Narrow"/>
          <w:sz w:val="20"/>
        </w:rPr>
        <w:t>, y el sufijo “</w:t>
      </w:r>
      <w:proofErr w:type="spellStart"/>
      <w:r w:rsidR="00777B28">
        <w:rPr>
          <w:rFonts w:ascii="Arial Narrow" w:hAnsi="Arial Narrow"/>
          <w:i/>
          <w:sz w:val="20"/>
        </w:rPr>
        <w:t>graphos</w:t>
      </w:r>
      <w:proofErr w:type="spellEnd"/>
      <w:r w:rsidR="00777B28">
        <w:rPr>
          <w:rFonts w:ascii="Arial Narrow" w:hAnsi="Arial Narrow"/>
          <w:sz w:val="20"/>
        </w:rPr>
        <w:t xml:space="preserve">”, que </w:t>
      </w:r>
      <w:r>
        <w:rPr>
          <w:rFonts w:ascii="Arial Narrow" w:hAnsi="Arial Narrow"/>
          <w:sz w:val="20"/>
        </w:rPr>
        <w:t>quiere decir</w:t>
      </w:r>
      <w:r w:rsidR="00777B28">
        <w:rPr>
          <w:rFonts w:ascii="Arial Narrow" w:hAnsi="Arial Narrow"/>
          <w:sz w:val="20"/>
        </w:rPr>
        <w:t xml:space="preserve"> </w:t>
      </w:r>
      <w:r w:rsidR="00777B28">
        <w:rPr>
          <w:rFonts w:ascii="Arial Narrow" w:hAnsi="Arial Narrow"/>
          <w:i/>
          <w:sz w:val="20"/>
        </w:rPr>
        <w:t>escribir</w:t>
      </w:r>
      <w:r>
        <w:rPr>
          <w:rFonts w:ascii="Arial Narrow" w:hAnsi="Arial Narrow"/>
          <w:sz w:val="20"/>
        </w:rPr>
        <w:t>;</w:t>
      </w:r>
      <w:r w:rsidR="00777B28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así</w:t>
      </w:r>
      <w:r w:rsidR="00777B28">
        <w:rPr>
          <w:rFonts w:ascii="Arial Narrow" w:hAnsi="Arial Narrow"/>
          <w:sz w:val="20"/>
        </w:rPr>
        <w:t xml:space="preserve">, la palabra </w:t>
      </w:r>
      <w:r w:rsidR="00777B28">
        <w:rPr>
          <w:rFonts w:ascii="Arial Narrow" w:hAnsi="Arial Narrow"/>
          <w:i/>
          <w:sz w:val="20"/>
        </w:rPr>
        <w:t>ortografía</w:t>
      </w:r>
      <w:r w:rsidR="00777B28">
        <w:rPr>
          <w:rFonts w:ascii="Arial Narrow" w:hAnsi="Arial Narrow"/>
          <w:sz w:val="20"/>
        </w:rPr>
        <w:t xml:space="preserve"> significará, tanto etimológica como </w:t>
      </w:r>
      <w:proofErr w:type="gramStart"/>
      <w:r w:rsidR="00777B28">
        <w:rPr>
          <w:rFonts w:ascii="Arial Narrow" w:hAnsi="Arial Narrow"/>
          <w:sz w:val="20"/>
        </w:rPr>
        <w:t>conceptual</w:t>
      </w:r>
      <w:r w:rsidR="0076495A">
        <w:rPr>
          <w:rFonts w:ascii="Arial Narrow" w:hAnsi="Arial Narrow"/>
          <w:sz w:val="20"/>
        </w:rPr>
        <w:t>-</w:t>
      </w:r>
      <w:r w:rsidR="00777B28">
        <w:rPr>
          <w:rFonts w:ascii="Arial Narrow" w:hAnsi="Arial Narrow"/>
          <w:sz w:val="20"/>
        </w:rPr>
        <w:t>mente</w:t>
      </w:r>
      <w:proofErr w:type="gramEnd"/>
      <w:r w:rsidR="00777B28">
        <w:rPr>
          <w:rFonts w:ascii="Arial Narrow" w:hAnsi="Arial Narrow"/>
          <w:sz w:val="20"/>
        </w:rPr>
        <w:t>, “</w:t>
      </w:r>
      <w:r w:rsidR="00777B28">
        <w:rPr>
          <w:rFonts w:ascii="Arial Narrow" w:hAnsi="Arial Narrow"/>
          <w:i/>
          <w:sz w:val="20"/>
        </w:rPr>
        <w:t>escribir de manera correcta</w:t>
      </w:r>
      <w:r w:rsidR="00777B28">
        <w:rPr>
          <w:rFonts w:ascii="Arial Narrow" w:hAnsi="Arial Narrow"/>
          <w:sz w:val="20"/>
        </w:rPr>
        <w:t xml:space="preserve">”. </w:t>
      </w:r>
      <w:r>
        <w:rPr>
          <w:rFonts w:ascii="Arial Narrow" w:hAnsi="Arial Narrow"/>
          <w:sz w:val="20"/>
        </w:rPr>
        <w:t xml:space="preserve">Y que Rojas (pp. 10-231) dice </w:t>
      </w:r>
      <w:proofErr w:type="gramStart"/>
      <w:r>
        <w:rPr>
          <w:rFonts w:ascii="Arial Narrow" w:hAnsi="Arial Narrow"/>
          <w:sz w:val="20"/>
        </w:rPr>
        <w:t>que</w:t>
      </w:r>
      <w:proofErr w:type="gramEnd"/>
      <w:r>
        <w:rPr>
          <w:rFonts w:ascii="Arial Narrow" w:hAnsi="Arial Narrow"/>
          <w:sz w:val="20"/>
        </w:rPr>
        <w:t xml:space="preserve"> p</w:t>
      </w:r>
      <w:r w:rsidR="00777B28">
        <w:rPr>
          <w:rFonts w:ascii="Arial Narrow" w:hAnsi="Arial Narrow"/>
          <w:sz w:val="20"/>
        </w:rPr>
        <w:t>ara ello, deber</w:t>
      </w:r>
      <w:r>
        <w:rPr>
          <w:rFonts w:ascii="Arial Narrow" w:hAnsi="Arial Narrow"/>
          <w:sz w:val="20"/>
        </w:rPr>
        <w:t>emos</w:t>
      </w:r>
      <w:r w:rsidR="00777B28">
        <w:rPr>
          <w:rFonts w:ascii="Arial Narrow" w:hAnsi="Arial Narrow"/>
          <w:sz w:val="20"/>
        </w:rPr>
        <w:t xml:space="preserve"> revisar</w:t>
      </w:r>
      <w:r>
        <w:rPr>
          <w:rFonts w:ascii="Arial Narrow" w:hAnsi="Arial Narrow"/>
          <w:sz w:val="20"/>
        </w:rPr>
        <w:t>,</w:t>
      </w:r>
      <w:r w:rsidR="00777B28">
        <w:rPr>
          <w:rFonts w:ascii="Arial Narrow" w:hAnsi="Arial Narrow"/>
          <w:sz w:val="20"/>
        </w:rPr>
        <w:t xml:space="preserve"> en </w:t>
      </w:r>
      <w:r>
        <w:rPr>
          <w:rFonts w:ascii="Arial Narrow" w:hAnsi="Arial Narrow"/>
          <w:sz w:val="20"/>
        </w:rPr>
        <w:t>los</w:t>
      </w:r>
      <w:r w:rsidR="00777B28">
        <w:rPr>
          <w:rFonts w:ascii="Arial Narrow" w:hAnsi="Arial Narrow"/>
          <w:sz w:val="20"/>
        </w:rPr>
        <w:t xml:space="preserve"> texto</w:t>
      </w:r>
      <w:r>
        <w:rPr>
          <w:rFonts w:ascii="Arial Narrow" w:hAnsi="Arial Narrow"/>
          <w:sz w:val="20"/>
        </w:rPr>
        <w:t>s que</w:t>
      </w:r>
      <w:r w:rsidR="00777B28">
        <w:rPr>
          <w:rFonts w:ascii="Arial Narrow" w:hAnsi="Arial Narrow"/>
          <w:sz w:val="20"/>
        </w:rPr>
        <w:t xml:space="preserve"> escri</w:t>
      </w:r>
      <w:r>
        <w:rPr>
          <w:rFonts w:ascii="Arial Narrow" w:hAnsi="Arial Narrow"/>
          <w:sz w:val="20"/>
        </w:rPr>
        <w:t>ban</w:t>
      </w:r>
      <w:r w:rsidR="00777B28">
        <w:rPr>
          <w:rFonts w:ascii="Arial Narrow" w:hAnsi="Arial Narrow"/>
          <w:sz w:val="20"/>
        </w:rPr>
        <w:t xml:space="preserve"> los siguientes aspectos:</w:t>
      </w:r>
    </w:p>
    <w:p w:rsidR="000C336A" w:rsidRPr="000C336A" w:rsidRDefault="000C336A" w:rsidP="00F73FC2">
      <w:pPr>
        <w:pStyle w:val="Sinespaciado"/>
        <w:ind w:firstLine="284"/>
        <w:jc w:val="both"/>
        <w:rPr>
          <w:rFonts w:ascii="Arial Narrow" w:hAnsi="Arial Narrow"/>
          <w:sz w:val="6"/>
        </w:rPr>
      </w:pPr>
    </w:p>
    <w:p w:rsidR="00777B28" w:rsidRDefault="00777B28" w:rsidP="00777B28">
      <w:pPr>
        <w:pStyle w:val="Sinespaciado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Uso correcto de las </w:t>
      </w:r>
      <w:r>
        <w:rPr>
          <w:rFonts w:ascii="Arial Narrow" w:hAnsi="Arial Narrow"/>
          <w:i/>
          <w:sz w:val="20"/>
        </w:rPr>
        <w:t>letras</w:t>
      </w:r>
      <w:r>
        <w:rPr>
          <w:rFonts w:ascii="Arial Narrow" w:hAnsi="Arial Narrow"/>
          <w:sz w:val="20"/>
        </w:rPr>
        <w:t xml:space="preserve"> y tipos de </w:t>
      </w:r>
      <w:r>
        <w:rPr>
          <w:rFonts w:ascii="Arial Narrow" w:hAnsi="Arial Narrow"/>
          <w:i/>
          <w:sz w:val="20"/>
        </w:rPr>
        <w:t>palabras</w:t>
      </w:r>
      <w:r>
        <w:rPr>
          <w:rFonts w:ascii="Arial Narrow" w:hAnsi="Arial Narrow"/>
          <w:sz w:val="20"/>
        </w:rPr>
        <w:t xml:space="preserve"> (agudas, graves, esdrújulas y sobreesdrújulas).</w:t>
      </w:r>
    </w:p>
    <w:p w:rsidR="00777B28" w:rsidRDefault="00777B28" w:rsidP="00777B28">
      <w:pPr>
        <w:pStyle w:val="Sinespaciado"/>
        <w:ind w:left="709" w:hanging="425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</w:t>
      </w:r>
      <w:r w:rsidRPr="002A1EF4">
        <w:rPr>
          <w:rFonts w:ascii="Arial Narrow" w:hAnsi="Arial Narrow"/>
          <w:i/>
          <w:sz w:val="20"/>
        </w:rPr>
        <w:t>Acentuación</w:t>
      </w:r>
      <w:r>
        <w:rPr>
          <w:rFonts w:ascii="Arial Narrow" w:hAnsi="Arial Narrow"/>
          <w:sz w:val="20"/>
        </w:rPr>
        <w:t xml:space="preserve"> prosódica, ortográfica y diacrítica.</w:t>
      </w:r>
    </w:p>
    <w:p w:rsidR="00777B28" w:rsidRDefault="00777B28" w:rsidP="00777B28">
      <w:pPr>
        <w:pStyle w:val="Sinespaciado"/>
        <w:ind w:left="709" w:hanging="425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Empleo correcto de las palabras de </w:t>
      </w:r>
      <w:r>
        <w:rPr>
          <w:rFonts w:ascii="Arial Narrow" w:hAnsi="Arial Narrow"/>
          <w:i/>
          <w:sz w:val="20"/>
        </w:rPr>
        <w:t xml:space="preserve">ortografía dudosa </w:t>
      </w:r>
      <w:r>
        <w:rPr>
          <w:rFonts w:ascii="Arial Narrow" w:hAnsi="Arial Narrow"/>
          <w:sz w:val="20"/>
        </w:rPr>
        <w:t>(palabras que usan letras homófonas).</w:t>
      </w:r>
    </w:p>
    <w:p w:rsidR="00777B28" w:rsidRDefault="00777B28" w:rsidP="00777B28">
      <w:pPr>
        <w:pStyle w:val="Sinespaciado"/>
        <w:ind w:left="709" w:hanging="425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Correcto uso de </w:t>
      </w:r>
      <w:r>
        <w:rPr>
          <w:rFonts w:ascii="Arial Narrow" w:hAnsi="Arial Narrow"/>
          <w:i/>
          <w:sz w:val="20"/>
        </w:rPr>
        <w:t>mayúsculas</w:t>
      </w:r>
      <w:r>
        <w:rPr>
          <w:rFonts w:ascii="Arial Narrow" w:hAnsi="Arial Narrow"/>
          <w:sz w:val="20"/>
        </w:rPr>
        <w:t xml:space="preserve">, </w:t>
      </w:r>
      <w:r>
        <w:rPr>
          <w:rFonts w:ascii="Arial Narrow" w:hAnsi="Arial Narrow"/>
          <w:i/>
          <w:sz w:val="20"/>
        </w:rPr>
        <w:t>números</w:t>
      </w:r>
      <w:r>
        <w:rPr>
          <w:rFonts w:ascii="Arial Narrow" w:hAnsi="Arial Narrow"/>
          <w:sz w:val="20"/>
        </w:rPr>
        <w:t xml:space="preserve"> y </w:t>
      </w:r>
      <w:r>
        <w:rPr>
          <w:rFonts w:ascii="Arial Narrow" w:hAnsi="Arial Narrow"/>
          <w:i/>
          <w:sz w:val="20"/>
        </w:rPr>
        <w:t>abreviaturas</w:t>
      </w:r>
      <w:r>
        <w:rPr>
          <w:rFonts w:ascii="Arial Narrow" w:hAnsi="Arial Narrow"/>
          <w:sz w:val="20"/>
        </w:rPr>
        <w:t>.</w:t>
      </w:r>
    </w:p>
    <w:p w:rsidR="00777B28" w:rsidRDefault="00777B28" w:rsidP="00777B28">
      <w:pPr>
        <w:pStyle w:val="Sinespaciado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Buen empleo de los </w:t>
      </w:r>
      <w:r w:rsidRPr="0001496A">
        <w:rPr>
          <w:rFonts w:ascii="Arial Narrow" w:hAnsi="Arial Narrow"/>
          <w:i/>
          <w:sz w:val="20"/>
        </w:rPr>
        <w:t>signos de puntuación</w:t>
      </w:r>
      <w:r>
        <w:rPr>
          <w:rFonts w:ascii="Arial Narrow" w:hAnsi="Arial Narrow"/>
          <w:sz w:val="20"/>
        </w:rPr>
        <w:t>: punto; coma; punto y coma; dos puntos; puntos suspensivos; signos de interrogación y admiración; paréntesis, corchetes y llaves; diéresis y comillas, y guion y raya.</w:t>
      </w:r>
    </w:p>
    <w:p w:rsidR="009A0047" w:rsidRPr="000C336A" w:rsidRDefault="009A0047" w:rsidP="009A0047">
      <w:pPr>
        <w:pStyle w:val="Sinespaciado"/>
        <w:jc w:val="both"/>
        <w:rPr>
          <w:rFonts w:ascii="Arial Narrow" w:hAnsi="Arial Narrow"/>
          <w:sz w:val="12"/>
        </w:rPr>
      </w:pPr>
    </w:p>
    <w:p w:rsidR="00777B28" w:rsidRPr="004A0CC4" w:rsidRDefault="004A0CC4" w:rsidP="00777B28">
      <w:pPr>
        <w:pStyle w:val="Sinespaciad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2. </w:t>
      </w:r>
      <w:r w:rsidRPr="0076495A">
        <w:rPr>
          <w:rFonts w:ascii="Arial Narrow" w:hAnsi="Arial Narrow"/>
          <w:b/>
          <w:sz w:val="20"/>
          <w:u w:val="single"/>
        </w:rPr>
        <w:t>Retórica y prácticas oratorias</w:t>
      </w:r>
      <w:r>
        <w:rPr>
          <w:rFonts w:ascii="Arial Narrow" w:hAnsi="Arial Narrow"/>
          <w:b/>
          <w:sz w:val="20"/>
        </w:rPr>
        <w:t>:</w:t>
      </w:r>
      <w:r>
        <w:rPr>
          <w:rFonts w:ascii="Arial Narrow" w:hAnsi="Arial Narrow"/>
          <w:sz w:val="20"/>
        </w:rPr>
        <w:t xml:space="preserve"> finalmente, como culminación a todo lo anteriormente señalado y con lo que a continuación se especifica, los participantes y coordinadores de este curso-taller revisarán y practicarán, basados en su discurso escrito, ejercicios basados en las temáticas siguientes:</w:t>
      </w:r>
    </w:p>
    <w:p w:rsidR="00675651" w:rsidRPr="000C336A" w:rsidRDefault="00675651" w:rsidP="00BE296D">
      <w:pPr>
        <w:pStyle w:val="Sinespaciado"/>
        <w:jc w:val="both"/>
        <w:rPr>
          <w:rFonts w:ascii="Arial Narrow" w:hAnsi="Arial Narrow"/>
          <w:sz w:val="6"/>
        </w:rPr>
      </w:pPr>
    </w:p>
    <w:p w:rsidR="00675651" w:rsidRPr="00310822" w:rsidRDefault="00675651" w:rsidP="00675651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●</w:t>
      </w:r>
      <w:r w:rsidR="000731B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i/>
          <w:sz w:val="20"/>
        </w:rPr>
        <w:t>Importancia y características del lenguaje hablado</w:t>
      </w:r>
      <w:r w:rsidRPr="00310822">
        <w:rPr>
          <w:rFonts w:ascii="Arial Narrow" w:hAnsi="Arial Narrow"/>
          <w:sz w:val="20"/>
        </w:rPr>
        <w:t xml:space="preserve">: </w:t>
      </w:r>
      <w:r w:rsidR="00310822">
        <w:rPr>
          <w:rFonts w:ascii="Arial Narrow" w:hAnsi="Arial Narrow"/>
          <w:sz w:val="20"/>
        </w:rPr>
        <w:t>dinamismo es lo que caracteriza al lenguaje oral, pero entraña riesgos: J. Ramón Jiménez decía éste: “</w:t>
      </w:r>
      <w:r w:rsidR="00310822" w:rsidRPr="00310822">
        <w:rPr>
          <w:rFonts w:ascii="Arial Narrow" w:hAnsi="Arial Narrow"/>
          <w:i/>
          <w:sz w:val="20"/>
        </w:rPr>
        <w:t>Quien escribe como habla irá más lejos en lo porvenir que quien habla como escribe</w:t>
      </w:r>
      <w:r w:rsidR="00310822">
        <w:rPr>
          <w:rFonts w:ascii="Arial Narrow" w:hAnsi="Arial Narrow"/>
          <w:sz w:val="20"/>
        </w:rPr>
        <w:t xml:space="preserve">”. Quien transmita sus pensamientos a través del vehículo oral para convencer debe prepararse adecuadamente con práctica y metodología correctas. </w:t>
      </w:r>
      <w:r w:rsidR="00B50DB3">
        <w:rPr>
          <w:rFonts w:ascii="Arial Narrow" w:hAnsi="Arial Narrow"/>
          <w:sz w:val="20"/>
        </w:rPr>
        <w:t xml:space="preserve">Dos rasgos generales caracterizan al lenguaje hablado: su uso utilitario y su propósito de comunicación. El lenguaje oral puede permitir abundantes incorrecciones, para poder salvar los </w:t>
      </w:r>
      <w:proofErr w:type="gramStart"/>
      <w:r w:rsidR="00B50DB3">
        <w:rPr>
          <w:rFonts w:ascii="Arial Narrow" w:hAnsi="Arial Narrow"/>
          <w:sz w:val="20"/>
        </w:rPr>
        <w:t>malos entendidos</w:t>
      </w:r>
      <w:proofErr w:type="gramEnd"/>
      <w:r w:rsidR="00B50DB3">
        <w:rPr>
          <w:rFonts w:ascii="Arial Narrow" w:hAnsi="Arial Narrow"/>
          <w:sz w:val="20"/>
        </w:rPr>
        <w:t xml:space="preserve"> es necesario hacerlo acompañar en el cuidado de los gestos, el tono de voz, el énfasis al emitir las frases y de todo el lenguaje corporal.</w:t>
      </w:r>
    </w:p>
    <w:p w:rsidR="00675651" w:rsidRDefault="00675651" w:rsidP="00675651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</w:t>
      </w:r>
      <w:r>
        <w:rPr>
          <w:rFonts w:ascii="Arial Narrow" w:hAnsi="Arial Narrow"/>
          <w:i/>
          <w:sz w:val="20"/>
        </w:rPr>
        <w:t>Propósitos de la comunicación verbal</w:t>
      </w:r>
      <w:r>
        <w:rPr>
          <w:rFonts w:ascii="Arial Narrow" w:hAnsi="Arial Narrow"/>
          <w:sz w:val="20"/>
        </w:rPr>
        <w:t xml:space="preserve">: </w:t>
      </w:r>
      <w:r w:rsidR="00B50DB3">
        <w:rPr>
          <w:rFonts w:ascii="Arial Narrow" w:hAnsi="Arial Narrow"/>
          <w:sz w:val="20"/>
        </w:rPr>
        <w:t xml:space="preserve">algunos de ellos son: • Conocer con exactitud lo que se quiere decir o comunicar (Concreción de la idea). </w:t>
      </w:r>
      <w:r w:rsidR="00B50DB3">
        <w:rPr>
          <w:rFonts w:ascii="Arial Narrow" w:hAnsi="Arial Narrow"/>
          <w:sz w:val="20"/>
        </w:rPr>
        <w:t>•</w:t>
      </w:r>
      <w:r w:rsidR="00B50DB3">
        <w:rPr>
          <w:rFonts w:ascii="Arial Narrow" w:hAnsi="Arial Narrow"/>
          <w:sz w:val="20"/>
        </w:rPr>
        <w:t xml:space="preserve"> Decirlo o comunicarlo con un tono adecuado para que el perceptor o destinatario lo acepte (Adecuación del tono). </w:t>
      </w:r>
      <w:r w:rsidR="00B50DB3">
        <w:rPr>
          <w:rFonts w:ascii="Arial Narrow" w:hAnsi="Arial Narrow"/>
          <w:sz w:val="20"/>
        </w:rPr>
        <w:t>•</w:t>
      </w:r>
      <w:r w:rsidR="00B50DB3">
        <w:rPr>
          <w:rFonts w:ascii="Arial Narrow" w:hAnsi="Arial Narrow"/>
          <w:sz w:val="20"/>
        </w:rPr>
        <w:t xml:space="preserve"> Irlo diciendo de manera que el perceptor o destinatario lo entienda a medida que lo </w:t>
      </w:r>
      <w:r w:rsidR="00B50DB3">
        <w:rPr>
          <w:rFonts w:ascii="Arial Narrow" w:hAnsi="Arial Narrow"/>
          <w:sz w:val="20"/>
        </w:rPr>
        <w:lastRenderedPageBreak/>
        <w:t xml:space="preserve">oye (Que el perceptor entienda a medida que oye). </w:t>
      </w:r>
      <w:r w:rsidR="00B50DB3">
        <w:rPr>
          <w:rFonts w:ascii="Arial Narrow" w:hAnsi="Arial Narrow"/>
          <w:sz w:val="20"/>
        </w:rPr>
        <w:t>•</w:t>
      </w:r>
      <w:r w:rsidR="00B50DB3">
        <w:rPr>
          <w:rFonts w:ascii="Arial Narrow" w:hAnsi="Arial Narrow"/>
          <w:sz w:val="20"/>
        </w:rPr>
        <w:t xml:space="preserve"> Decir lo que realmente se pretende comunicar (Usar la palabra exacta).</w:t>
      </w:r>
    </w:p>
    <w:p w:rsidR="00675651" w:rsidRDefault="00675651" w:rsidP="00675651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</w:t>
      </w:r>
      <w:r>
        <w:rPr>
          <w:rFonts w:ascii="Arial Narrow" w:hAnsi="Arial Narrow"/>
          <w:i/>
          <w:sz w:val="20"/>
        </w:rPr>
        <w:t>La estilística oral:</w:t>
      </w:r>
      <w:r>
        <w:rPr>
          <w:rFonts w:ascii="Arial Narrow" w:hAnsi="Arial Narrow"/>
          <w:sz w:val="20"/>
        </w:rPr>
        <w:t xml:space="preserve"> </w:t>
      </w:r>
      <w:r w:rsidR="00A82D42">
        <w:rPr>
          <w:rFonts w:ascii="Arial Narrow" w:hAnsi="Arial Narrow"/>
          <w:sz w:val="20"/>
        </w:rPr>
        <w:t>el estilo, según el escritor Albalat es “la manera propia que cada uno tiene para expresar su pensamiento por medio de la escritura o la palabra”; para Chesterfield, enfocándolo de un a manera sintética, es: el ropaje del pensamiento”; para Flaubert es “la vida, la sangre misma del pensamiento”, y para otros, “es la manera que cada uno tenemos de crear expresiones para comunicar nuestro pensamiento. Las cualidades del estilo oral suelen girar a través de la claridad</w:t>
      </w:r>
      <w:r w:rsidR="006A40B1">
        <w:rPr>
          <w:rFonts w:ascii="Arial Narrow" w:hAnsi="Arial Narrow"/>
          <w:sz w:val="20"/>
        </w:rPr>
        <w:t xml:space="preserve"> (penetración, sin esfuerzo, de lo que se dice en la mente del perceptor)</w:t>
      </w:r>
      <w:r w:rsidR="00A82D42">
        <w:rPr>
          <w:rFonts w:ascii="Arial Narrow" w:hAnsi="Arial Narrow"/>
          <w:sz w:val="20"/>
        </w:rPr>
        <w:t>, la concisión</w:t>
      </w:r>
      <w:r w:rsidR="006A40B1">
        <w:rPr>
          <w:rFonts w:ascii="Arial Narrow" w:hAnsi="Arial Narrow"/>
          <w:sz w:val="20"/>
        </w:rPr>
        <w:t xml:space="preserve"> (Usar sólo las palabras justas, indispensables y significativas para expresar lo que se quiere decir)</w:t>
      </w:r>
      <w:r w:rsidR="00A82D42">
        <w:rPr>
          <w:rFonts w:ascii="Arial Narrow" w:hAnsi="Arial Narrow"/>
          <w:sz w:val="20"/>
        </w:rPr>
        <w:t>, la coherencia</w:t>
      </w:r>
      <w:r w:rsidR="006A40B1">
        <w:rPr>
          <w:rFonts w:ascii="Arial Narrow" w:hAnsi="Arial Narrow"/>
          <w:sz w:val="20"/>
        </w:rPr>
        <w:t xml:space="preserve"> ((las ideas expresadas deben ser lógicas, sin contradicciones verbales, conceptuales, teóricas, </w:t>
      </w:r>
      <w:proofErr w:type="spellStart"/>
      <w:r w:rsidR="006A40B1">
        <w:rPr>
          <w:rFonts w:ascii="Arial Narrow" w:hAnsi="Arial Narrow"/>
          <w:sz w:val="20"/>
        </w:rPr>
        <w:t>episte-mológicas</w:t>
      </w:r>
      <w:proofErr w:type="spellEnd"/>
      <w:r w:rsidR="006A40B1">
        <w:rPr>
          <w:rFonts w:ascii="Arial Narrow" w:hAnsi="Arial Narrow"/>
          <w:sz w:val="20"/>
        </w:rPr>
        <w:t xml:space="preserve"> u ontológicas)</w:t>
      </w:r>
      <w:r w:rsidR="00A82D42">
        <w:rPr>
          <w:rFonts w:ascii="Arial Narrow" w:hAnsi="Arial Narrow"/>
          <w:sz w:val="20"/>
        </w:rPr>
        <w:t>, la sencillez</w:t>
      </w:r>
      <w:r w:rsidR="006A40B1">
        <w:rPr>
          <w:rFonts w:ascii="Arial Narrow" w:hAnsi="Arial Narrow"/>
          <w:sz w:val="20"/>
        </w:rPr>
        <w:t xml:space="preserve"> (evitar lo enrevesado, lo artificioso, lo complicado, lo “barroco”)</w:t>
      </w:r>
      <w:r w:rsidR="00A82D42">
        <w:rPr>
          <w:rFonts w:ascii="Arial Narrow" w:hAnsi="Arial Narrow"/>
          <w:sz w:val="20"/>
        </w:rPr>
        <w:t xml:space="preserve"> y la naturalidad</w:t>
      </w:r>
      <w:r w:rsidR="006A40B1">
        <w:rPr>
          <w:rFonts w:ascii="Arial Narrow" w:hAnsi="Arial Narrow"/>
          <w:sz w:val="20"/>
        </w:rPr>
        <w:t xml:space="preserve"> (Usar, para hablar, lo que al orador le es propio según su personalidad, relativo a su habitual modo expresivo)</w:t>
      </w:r>
      <w:r w:rsidR="00A82D42">
        <w:rPr>
          <w:rFonts w:ascii="Arial Narrow" w:hAnsi="Arial Narrow"/>
          <w:sz w:val="20"/>
        </w:rPr>
        <w:t>.</w:t>
      </w:r>
    </w:p>
    <w:p w:rsidR="00675651" w:rsidRPr="003B6804" w:rsidRDefault="00675651" w:rsidP="00675651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</w:t>
      </w:r>
      <w:r>
        <w:rPr>
          <w:rFonts w:ascii="Arial Narrow" w:hAnsi="Arial Narrow"/>
          <w:i/>
          <w:sz w:val="20"/>
        </w:rPr>
        <w:t>Cualidades de quien emite un discurso</w:t>
      </w:r>
      <w:r w:rsidRPr="00443E4D">
        <w:rPr>
          <w:rFonts w:ascii="Arial Narrow" w:hAnsi="Arial Narrow"/>
          <w:sz w:val="20"/>
        </w:rPr>
        <w:t xml:space="preserve">: </w:t>
      </w:r>
      <w:r w:rsidR="003B6804">
        <w:rPr>
          <w:rFonts w:ascii="Arial Narrow" w:hAnsi="Arial Narrow"/>
          <w:sz w:val="20"/>
        </w:rPr>
        <w:t>entre las que se pueden encontrar: la actitud o disposición para hablar en público; la pronunciación correcta de las palabras obtenida a través de la ejercitación continua de retruécanos, trabalenguas, palíndromos, palabras de difícil pronuncia-</w:t>
      </w:r>
      <w:proofErr w:type="spellStart"/>
      <w:r w:rsidR="003B6804">
        <w:rPr>
          <w:rFonts w:ascii="Arial Narrow" w:hAnsi="Arial Narrow"/>
          <w:sz w:val="20"/>
        </w:rPr>
        <w:t>ción</w:t>
      </w:r>
      <w:proofErr w:type="spellEnd"/>
      <w:r w:rsidR="003B6804">
        <w:rPr>
          <w:rFonts w:ascii="Arial Narrow" w:hAnsi="Arial Narrow"/>
          <w:sz w:val="20"/>
        </w:rPr>
        <w:t>, etc.; ejercitación del timbre, tono, volumen, énfasis, respiración, articulación</w:t>
      </w:r>
      <w:r w:rsidR="005C4CC1">
        <w:rPr>
          <w:rFonts w:ascii="Arial Narrow" w:hAnsi="Arial Narrow"/>
          <w:sz w:val="20"/>
        </w:rPr>
        <w:t>, pausas, ritmo</w:t>
      </w:r>
      <w:r w:rsidR="003B6804">
        <w:rPr>
          <w:rFonts w:ascii="Arial Narrow" w:hAnsi="Arial Narrow"/>
          <w:sz w:val="20"/>
        </w:rPr>
        <w:t xml:space="preserve"> y profundidad de voz. </w:t>
      </w:r>
    </w:p>
    <w:p w:rsidR="00675651" w:rsidRPr="003B6804" w:rsidRDefault="00675651" w:rsidP="00675651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</w:t>
      </w:r>
      <w:r>
        <w:rPr>
          <w:rFonts w:ascii="Arial Narrow" w:hAnsi="Arial Narrow"/>
          <w:i/>
          <w:sz w:val="20"/>
        </w:rPr>
        <w:t>Ideas y sentimientos a través de la voz</w:t>
      </w:r>
      <w:r>
        <w:rPr>
          <w:rFonts w:ascii="Arial Narrow" w:hAnsi="Arial Narrow"/>
          <w:sz w:val="20"/>
        </w:rPr>
        <w:t xml:space="preserve">: </w:t>
      </w:r>
      <w:r w:rsidR="003B6804">
        <w:rPr>
          <w:rFonts w:ascii="Arial Narrow" w:hAnsi="Arial Narrow"/>
          <w:sz w:val="20"/>
        </w:rPr>
        <w:t xml:space="preserve">debemos tener claro que hay dos formas comunes de hablar en público: a través de lo que se llama “declamación” de un discurso, que privilegia fundamentalmente la expresión de sentimientos </w:t>
      </w:r>
      <w:r w:rsidR="003B6804">
        <w:rPr>
          <w:rFonts w:ascii="Arial Narrow" w:hAnsi="Arial Narrow"/>
          <w:sz w:val="20"/>
        </w:rPr>
        <w:t>(amor, ira, enojo, felicidad</w:t>
      </w:r>
      <w:r w:rsidR="003B6804">
        <w:rPr>
          <w:rFonts w:ascii="Arial Narrow" w:hAnsi="Arial Narrow"/>
          <w:sz w:val="20"/>
        </w:rPr>
        <w:t>, etc.</w:t>
      </w:r>
      <w:r w:rsidR="003B6804">
        <w:rPr>
          <w:rFonts w:ascii="Arial Narrow" w:hAnsi="Arial Narrow"/>
          <w:sz w:val="20"/>
        </w:rPr>
        <w:t>)</w:t>
      </w:r>
      <w:r w:rsidR="005C4CC1">
        <w:rPr>
          <w:rFonts w:ascii="Arial Narrow" w:hAnsi="Arial Narrow"/>
          <w:sz w:val="20"/>
        </w:rPr>
        <w:t xml:space="preserve"> y la “oratoria” que centra su finalidad discursiva en la razón, en los pensamientos. Diría yo: “la primera va al corazón la segunda al cerebro”. Tanto en una como en otra la claridad, el énfasis, la flexibilidad y el énfasis del discurso deben ser diferentes, o más propiamente dicho, equilibrados; podrían exagerarse en la declamación, no así en la oratoria que debiera ser más mesurada. Sin embargo, hay que tomar en cuenta ante todo lo siguiente: hacia quién va dirigida, qué pretendemos con nuestro hablar ¿sólo informar o también hacer reflexionar? ¿convencer? ¿hacer proselitismo? ¿incendiar pasiones? Reconocer las finalidades dará la opción equilibrada para emitir nuestro discurso.</w:t>
      </w:r>
    </w:p>
    <w:p w:rsidR="00675651" w:rsidRPr="005C4CC1" w:rsidRDefault="00675651" w:rsidP="00675651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</w:t>
      </w:r>
      <w:r>
        <w:rPr>
          <w:rFonts w:ascii="Arial Narrow" w:hAnsi="Arial Narrow"/>
          <w:i/>
          <w:sz w:val="20"/>
        </w:rPr>
        <w:t>El lenguaje corporal</w:t>
      </w:r>
      <w:r>
        <w:rPr>
          <w:rFonts w:ascii="Arial Narrow" w:hAnsi="Arial Narrow"/>
          <w:sz w:val="20"/>
        </w:rPr>
        <w:t xml:space="preserve">: </w:t>
      </w:r>
      <w:r w:rsidR="005C4CC1">
        <w:rPr>
          <w:rFonts w:ascii="Arial Narrow" w:hAnsi="Arial Narrow"/>
          <w:sz w:val="20"/>
        </w:rPr>
        <w:t>anteriormente se mencion</w:t>
      </w:r>
      <w:r w:rsidR="00C52502">
        <w:rPr>
          <w:rFonts w:ascii="Arial Narrow" w:hAnsi="Arial Narrow"/>
          <w:sz w:val="20"/>
        </w:rPr>
        <w:t>ó</w:t>
      </w:r>
      <w:r w:rsidR="005C4CC1">
        <w:rPr>
          <w:rFonts w:ascii="Arial Narrow" w:hAnsi="Arial Narrow"/>
          <w:sz w:val="20"/>
        </w:rPr>
        <w:t xml:space="preserve"> que el lenguaje oral y el corporal deben acompañarse </w:t>
      </w:r>
      <w:proofErr w:type="gramStart"/>
      <w:r w:rsidR="005C4CC1">
        <w:rPr>
          <w:rFonts w:ascii="Arial Narrow" w:hAnsi="Arial Narrow"/>
          <w:sz w:val="20"/>
        </w:rPr>
        <w:t>paralela-mente</w:t>
      </w:r>
      <w:proofErr w:type="gramEnd"/>
      <w:r w:rsidR="005C4CC1">
        <w:rPr>
          <w:rFonts w:ascii="Arial Narrow" w:hAnsi="Arial Narrow"/>
          <w:sz w:val="20"/>
        </w:rPr>
        <w:t xml:space="preserve"> en el discurso. Son dos “hermanitos gemelos</w:t>
      </w:r>
      <w:r w:rsidR="00C52502">
        <w:rPr>
          <w:rFonts w:ascii="Arial Narrow" w:hAnsi="Arial Narrow"/>
          <w:sz w:val="20"/>
        </w:rPr>
        <w:t>”</w:t>
      </w:r>
      <w:r w:rsidR="005C4CC1">
        <w:rPr>
          <w:rFonts w:ascii="Arial Narrow" w:hAnsi="Arial Narrow"/>
          <w:sz w:val="20"/>
        </w:rPr>
        <w:t>, el uno sin el otro conduciría al fracaso</w:t>
      </w:r>
      <w:r w:rsidR="00C52502">
        <w:rPr>
          <w:rFonts w:ascii="Arial Narrow" w:hAnsi="Arial Narrow"/>
          <w:sz w:val="20"/>
        </w:rPr>
        <w:t xml:space="preserve"> de lo que hablemos en público; por ello deben tomarse en cuenta los siguientes aspectos respecto al lenguaje corporal de quien emite en público un discurso: apariencia física del orador: vestido, calzado, etc.; posición, postura, gestos (sinceridad, sincronismo, exactitud</w:t>
      </w:r>
      <w:r w:rsidR="00B60413">
        <w:rPr>
          <w:rFonts w:ascii="Arial Narrow" w:hAnsi="Arial Narrow"/>
          <w:sz w:val="20"/>
        </w:rPr>
        <w:t>, diversidad, sencillez)</w:t>
      </w:r>
      <w:r w:rsidR="00C52502">
        <w:rPr>
          <w:rFonts w:ascii="Arial Narrow" w:hAnsi="Arial Narrow"/>
          <w:sz w:val="20"/>
        </w:rPr>
        <w:t>, mímicas y gesticulaciones adecuadas</w:t>
      </w:r>
      <w:r w:rsidR="00B60413">
        <w:rPr>
          <w:rFonts w:ascii="Arial Narrow" w:hAnsi="Arial Narrow"/>
          <w:sz w:val="20"/>
        </w:rPr>
        <w:t xml:space="preserve"> (convencionales, descriptivas, </w:t>
      </w:r>
      <w:r w:rsidR="00B60413">
        <w:rPr>
          <w:rFonts w:ascii="Arial Narrow" w:hAnsi="Arial Narrow"/>
          <w:sz w:val="20"/>
        </w:rPr>
        <w:t>faciales)</w:t>
      </w:r>
      <w:r w:rsidR="00C52502">
        <w:rPr>
          <w:rFonts w:ascii="Arial Narrow" w:hAnsi="Arial Narrow"/>
          <w:sz w:val="20"/>
        </w:rPr>
        <w:t>; empleo de manos y brazos; postura, posición o ubicación</w:t>
      </w:r>
      <w:r w:rsidR="00B60413">
        <w:rPr>
          <w:rFonts w:ascii="Arial Narrow" w:hAnsi="Arial Narrow"/>
          <w:sz w:val="20"/>
        </w:rPr>
        <w:t xml:space="preserve"> correcta del orador.</w:t>
      </w:r>
    </w:p>
    <w:p w:rsidR="00675651" w:rsidRPr="00675651" w:rsidRDefault="00675651" w:rsidP="00675651">
      <w:pPr>
        <w:pStyle w:val="Sinespaciado"/>
        <w:ind w:left="426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● </w:t>
      </w:r>
      <w:r>
        <w:rPr>
          <w:rFonts w:ascii="Arial Narrow" w:hAnsi="Arial Narrow"/>
          <w:i/>
          <w:sz w:val="20"/>
        </w:rPr>
        <w:t>Finalidades del discurso</w:t>
      </w:r>
      <w:r>
        <w:rPr>
          <w:rFonts w:ascii="Arial Narrow" w:hAnsi="Arial Narrow"/>
          <w:sz w:val="20"/>
        </w:rPr>
        <w:t>:</w:t>
      </w:r>
      <w:r w:rsidR="00B60413">
        <w:rPr>
          <w:rFonts w:ascii="Arial Narrow" w:hAnsi="Arial Narrow"/>
          <w:sz w:val="20"/>
        </w:rPr>
        <w:t xml:space="preserve"> más arriba se hicieron algunos cuestionamientos que tiene que ver con las ideas o sentimientos que se pretenden transmitir, pero también con las finalidades que pretendemos al hablar en público. El discurso, disertación, conferencia o cualquier otro modo de expresión oral tiene como finalidad obtener una respuesta de nuestros oyentes y ésta estará en función de sus </w:t>
      </w:r>
      <w:proofErr w:type="spellStart"/>
      <w:r w:rsidR="00B60413">
        <w:rPr>
          <w:rFonts w:ascii="Arial Narrow" w:hAnsi="Arial Narrow"/>
          <w:sz w:val="20"/>
        </w:rPr>
        <w:t>intere</w:t>
      </w:r>
      <w:r w:rsidR="009935C0">
        <w:rPr>
          <w:rFonts w:ascii="Arial Narrow" w:hAnsi="Arial Narrow"/>
          <w:sz w:val="20"/>
        </w:rPr>
        <w:t>-</w:t>
      </w:r>
      <w:r w:rsidR="00B60413">
        <w:rPr>
          <w:rFonts w:ascii="Arial Narrow" w:hAnsi="Arial Narrow"/>
          <w:sz w:val="20"/>
        </w:rPr>
        <w:t>ses</w:t>
      </w:r>
      <w:proofErr w:type="spellEnd"/>
      <w:r w:rsidR="00B60413">
        <w:rPr>
          <w:rFonts w:ascii="Arial Narrow" w:hAnsi="Arial Narrow"/>
          <w:sz w:val="20"/>
        </w:rPr>
        <w:t>, aptitudes y actitudes. Englobaremos</w:t>
      </w:r>
      <w:r w:rsidR="009935C0">
        <w:rPr>
          <w:rFonts w:ascii="Arial Narrow" w:hAnsi="Arial Narrow"/>
          <w:sz w:val="20"/>
        </w:rPr>
        <w:t xml:space="preserve"> las finalidades de la</w:t>
      </w:r>
      <w:r w:rsidR="00B60413">
        <w:rPr>
          <w:rFonts w:ascii="Arial Narrow" w:hAnsi="Arial Narrow"/>
          <w:sz w:val="20"/>
        </w:rPr>
        <w:t xml:space="preserve"> disertación en cuatro tipos generales</w:t>
      </w:r>
      <w:r w:rsidR="009935C0">
        <w:rPr>
          <w:rFonts w:ascii="Arial Narrow" w:hAnsi="Arial Narrow"/>
          <w:sz w:val="20"/>
        </w:rPr>
        <w:t xml:space="preserve">: </w:t>
      </w:r>
      <w:r w:rsidR="009935C0">
        <w:rPr>
          <w:rFonts w:ascii="Arial Narrow" w:hAnsi="Arial Narrow"/>
          <w:sz w:val="20"/>
        </w:rPr>
        <w:t>•</w:t>
      </w:r>
      <w:r w:rsidR="009935C0">
        <w:rPr>
          <w:rFonts w:ascii="Arial Narrow" w:hAnsi="Arial Narrow"/>
          <w:sz w:val="20"/>
        </w:rPr>
        <w:t xml:space="preserve"> Entretener, buscando, del auditorio, una respuesta de agrado, </w:t>
      </w:r>
      <w:proofErr w:type="spellStart"/>
      <w:r w:rsidR="009935C0">
        <w:rPr>
          <w:rFonts w:ascii="Arial Narrow" w:hAnsi="Arial Narrow"/>
          <w:sz w:val="20"/>
        </w:rPr>
        <w:t>diver-sión</w:t>
      </w:r>
      <w:proofErr w:type="spellEnd"/>
      <w:r w:rsidR="009935C0">
        <w:rPr>
          <w:rFonts w:ascii="Arial Narrow" w:hAnsi="Arial Narrow"/>
          <w:sz w:val="20"/>
        </w:rPr>
        <w:t xml:space="preserve"> o complacencia. </w:t>
      </w:r>
      <w:r w:rsidR="009935C0">
        <w:rPr>
          <w:rFonts w:ascii="Arial Narrow" w:hAnsi="Arial Narrow"/>
          <w:sz w:val="20"/>
        </w:rPr>
        <w:t>•</w:t>
      </w:r>
      <w:r w:rsidR="009935C0">
        <w:rPr>
          <w:rFonts w:ascii="Arial Narrow" w:hAnsi="Arial Narrow"/>
          <w:sz w:val="20"/>
        </w:rPr>
        <w:t xml:space="preserve"> Informar, persiguiendo la clara comprensión de un asunto o idea o resolviendo una incertidumbre o confusión. </w:t>
      </w:r>
      <w:r w:rsidR="009935C0">
        <w:rPr>
          <w:rFonts w:ascii="Arial Narrow" w:hAnsi="Arial Narrow"/>
          <w:sz w:val="20"/>
        </w:rPr>
        <w:t>•</w:t>
      </w:r>
      <w:r w:rsidR="009935C0">
        <w:rPr>
          <w:rFonts w:ascii="Arial Narrow" w:hAnsi="Arial Narrow"/>
          <w:sz w:val="20"/>
        </w:rPr>
        <w:t xml:space="preserve"> Convencer, al tratar de influir sobre los oyentes de nuestras propias convicciones, para poder modificar su propia opinión sobre algún asunto. </w:t>
      </w:r>
      <w:r w:rsidR="009935C0">
        <w:rPr>
          <w:rFonts w:ascii="Arial Narrow" w:hAnsi="Arial Narrow"/>
          <w:sz w:val="20"/>
        </w:rPr>
        <w:t>•</w:t>
      </w:r>
      <w:r w:rsidR="009935C0">
        <w:rPr>
          <w:rFonts w:ascii="Arial Narrow" w:hAnsi="Arial Narrow"/>
          <w:sz w:val="20"/>
        </w:rPr>
        <w:t xml:space="preserve"> Persuadir, al aspirar del oyente una respuesta de adhesión o de acción.</w:t>
      </w:r>
    </w:p>
    <w:p w:rsidR="008B73A7" w:rsidRPr="00C436FE" w:rsidRDefault="008B73A7" w:rsidP="009A0047">
      <w:pPr>
        <w:pStyle w:val="Sinespaciado"/>
        <w:jc w:val="both"/>
        <w:rPr>
          <w:rStyle w:val="nfasis"/>
        </w:rPr>
      </w:pPr>
    </w:p>
    <w:p w:rsidR="0067016E" w:rsidRDefault="0067016E"/>
    <w:sectPr w:rsidR="0067016E" w:rsidSect="001E75EC">
      <w:footerReference w:type="default" r:id="rId7"/>
      <w:pgSz w:w="12240" w:h="15840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A60" w:rsidRDefault="00F44A60">
      <w:r>
        <w:separator/>
      </w:r>
    </w:p>
  </w:endnote>
  <w:endnote w:type="continuationSeparator" w:id="0">
    <w:p w:rsidR="00F44A60" w:rsidRDefault="00F4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2"/>
        <w:szCs w:val="12"/>
      </w:rPr>
      <w:id w:val="-756206470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p w:rsidR="00BA68CE" w:rsidRPr="000731B7" w:rsidRDefault="00D5518A">
        <w:pPr>
          <w:pStyle w:val="Piedepgina"/>
          <w:jc w:val="right"/>
          <w:rPr>
            <w:sz w:val="20"/>
            <w:szCs w:val="12"/>
          </w:rPr>
        </w:pPr>
        <w:r w:rsidRPr="000731B7">
          <w:rPr>
            <w:sz w:val="20"/>
            <w:szCs w:val="12"/>
          </w:rPr>
          <w:fldChar w:fldCharType="begin"/>
        </w:r>
        <w:r w:rsidRPr="000731B7">
          <w:rPr>
            <w:sz w:val="20"/>
            <w:szCs w:val="12"/>
          </w:rPr>
          <w:instrText>PAGE   \* MERGEFORMAT</w:instrText>
        </w:r>
        <w:r w:rsidRPr="000731B7">
          <w:rPr>
            <w:sz w:val="20"/>
            <w:szCs w:val="12"/>
          </w:rPr>
          <w:fldChar w:fldCharType="separate"/>
        </w:r>
        <w:r w:rsidR="00842E17" w:rsidRPr="000731B7">
          <w:rPr>
            <w:noProof/>
            <w:sz w:val="20"/>
            <w:szCs w:val="12"/>
          </w:rPr>
          <w:t>2</w:t>
        </w:r>
        <w:r w:rsidRPr="000731B7">
          <w:rPr>
            <w:sz w:val="20"/>
            <w:szCs w:val="12"/>
          </w:rPr>
          <w:fldChar w:fldCharType="end"/>
        </w:r>
      </w:p>
      <w:p w:rsidR="00BA68CE" w:rsidRDefault="00D5518A" w:rsidP="00BA68CE">
        <w:pPr>
          <w:pStyle w:val="Piedepgina"/>
        </w:pPr>
        <w:r w:rsidRPr="000731B7">
          <w:rPr>
            <w:sz w:val="10"/>
            <w:szCs w:val="10"/>
          </w:rPr>
          <w:t>DOCUMENTO TÉCNICO DE ENCUADR</w:t>
        </w:r>
        <w:r w:rsidR="008B73A7" w:rsidRPr="000731B7">
          <w:rPr>
            <w:sz w:val="10"/>
            <w:szCs w:val="10"/>
          </w:rPr>
          <w:t>E. CURSO-TALLER</w:t>
        </w:r>
        <w:r w:rsidR="008B73A7" w:rsidRPr="000731B7">
          <w:rPr>
            <w:sz w:val="12"/>
            <w:szCs w:val="12"/>
          </w:rPr>
          <w:t xml:space="preserve"> </w:t>
        </w:r>
        <w:r w:rsidR="000731B7" w:rsidRPr="000731B7">
          <w:rPr>
            <w:rFonts w:ascii="Arial Narrow" w:hAnsi="Arial Narrow" w:cs="Arial"/>
            <w:b/>
            <w:sz w:val="10"/>
            <w:szCs w:val="12"/>
          </w:rPr>
          <w:t>“</w:t>
        </w:r>
        <w:r w:rsidR="000731B7" w:rsidRPr="000731B7">
          <w:rPr>
            <w:rFonts w:ascii="Arial Narrow" w:hAnsi="Arial Narrow"/>
            <w:b/>
            <w:sz w:val="10"/>
            <w:szCs w:val="12"/>
          </w:rPr>
          <w:t>FORMACIÓN POLÍTICA, COMPRENSIÓN LECTORA, REDACCIÓN DEL DISCURSO Y ORATORIA</w:t>
        </w:r>
        <w:r w:rsidR="000731B7" w:rsidRPr="000731B7">
          <w:rPr>
            <w:rFonts w:ascii="Arial Narrow" w:hAnsi="Arial Narrow" w:cs="Arial"/>
            <w:b/>
            <w:sz w:val="10"/>
            <w:szCs w:val="12"/>
          </w:rPr>
          <w:t>”</w:t>
        </w:r>
        <w:r w:rsidR="000731B7">
          <w:rPr>
            <w:rFonts w:ascii="Arial Narrow" w:hAnsi="Arial Narrow" w:cs="Arial"/>
            <w:b/>
            <w:sz w:val="10"/>
            <w:szCs w:val="12"/>
          </w:rPr>
          <w:t>.</w:t>
        </w:r>
        <w:r w:rsidR="008B73A7" w:rsidRPr="000731B7">
          <w:rPr>
            <w:sz w:val="12"/>
            <w:szCs w:val="12"/>
          </w:rPr>
          <w:t xml:space="preserve"> </w:t>
        </w:r>
        <w:r w:rsidR="008B73A7">
          <w:rPr>
            <w:sz w:val="10"/>
          </w:rPr>
          <w:t xml:space="preserve">       </w:t>
        </w:r>
        <w:r w:rsidRPr="00D4344A">
          <w:rPr>
            <w:sz w:val="10"/>
          </w:rPr>
          <w:t>COMPILACIÓN Y ELABORACIÓN</w:t>
        </w:r>
        <w:r>
          <w:rPr>
            <w:sz w:val="10"/>
          </w:rPr>
          <w:t>: PROFR. GERMÁN OVANDO RAMÍREZ</w:t>
        </w:r>
      </w:p>
    </w:sdtContent>
  </w:sdt>
  <w:p w:rsidR="00BA68CE" w:rsidRDefault="00F44A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A60" w:rsidRDefault="00F44A60">
      <w:r>
        <w:separator/>
      </w:r>
    </w:p>
  </w:footnote>
  <w:footnote w:type="continuationSeparator" w:id="0">
    <w:p w:rsidR="00F44A60" w:rsidRDefault="00F4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456AB"/>
    <w:multiLevelType w:val="hybridMultilevel"/>
    <w:tmpl w:val="EC76F5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66B49"/>
    <w:multiLevelType w:val="hybridMultilevel"/>
    <w:tmpl w:val="880819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1C"/>
    <w:rsid w:val="000579F5"/>
    <w:rsid w:val="000731B7"/>
    <w:rsid w:val="00093866"/>
    <w:rsid w:val="000C336A"/>
    <w:rsid w:val="000D3F1B"/>
    <w:rsid w:val="000D4314"/>
    <w:rsid w:val="00160227"/>
    <w:rsid w:val="00160D1C"/>
    <w:rsid w:val="001A4BD9"/>
    <w:rsid w:val="001B5D82"/>
    <w:rsid w:val="001B630E"/>
    <w:rsid w:val="001C2F17"/>
    <w:rsid w:val="001D6CB3"/>
    <w:rsid w:val="00277608"/>
    <w:rsid w:val="002A7118"/>
    <w:rsid w:val="002B02E8"/>
    <w:rsid w:val="002C6F27"/>
    <w:rsid w:val="00310822"/>
    <w:rsid w:val="00351E63"/>
    <w:rsid w:val="00353E99"/>
    <w:rsid w:val="00366B4D"/>
    <w:rsid w:val="00376A4E"/>
    <w:rsid w:val="003B6804"/>
    <w:rsid w:val="003C490C"/>
    <w:rsid w:val="003F2F76"/>
    <w:rsid w:val="00407D25"/>
    <w:rsid w:val="0042443C"/>
    <w:rsid w:val="00443E4D"/>
    <w:rsid w:val="00460BD0"/>
    <w:rsid w:val="004712C3"/>
    <w:rsid w:val="004A0CC4"/>
    <w:rsid w:val="004B6E05"/>
    <w:rsid w:val="004B72F5"/>
    <w:rsid w:val="004E228E"/>
    <w:rsid w:val="005056DF"/>
    <w:rsid w:val="005916F9"/>
    <w:rsid w:val="005C4CC1"/>
    <w:rsid w:val="005F744E"/>
    <w:rsid w:val="00667C9D"/>
    <w:rsid w:val="0067016E"/>
    <w:rsid w:val="00675651"/>
    <w:rsid w:val="00681D38"/>
    <w:rsid w:val="006A40B1"/>
    <w:rsid w:val="006E26EC"/>
    <w:rsid w:val="006F4FBB"/>
    <w:rsid w:val="00712637"/>
    <w:rsid w:val="007322B8"/>
    <w:rsid w:val="0076495A"/>
    <w:rsid w:val="00777B28"/>
    <w:rsid w:val="007835F3"/>
    <w:rsid w:val="00794DC6"/>
    <w:rsid w:val="007C020B"/>
    <w:rsid w:val="00813BF5"/>
    <w:rsid w:val="008342F1"/>
    <w:rsid w:val="00842B07"/>
    <w:rsid w:val="00842E17"/>
    <w:rsid w:val="008B73A7"/>
    <w:rsid w:val="008C3222"/>
    <w:rsid w:val="008D2461"/>
    <w:rsid w:val="008D7277"/>
    <w:rsid w:val="00941E02"/>
    <w:rsid w:val="00975DD7"/>
    <w:rsid w:val="009935C0"/>
    <w:rsid w:val="009A0047"/>
    <w:rsid w:val="00A258E6"/>
    <w:rsid w:val="00A30CCE"/>
    <w:rsid w:val="00A57EB8"/>
    <w:rsid w:val="00A82D42"/>
    <w:rsid w:val="00B26B61"/>
    <w:rsid w:val="00B50D77"/>
    <w:rsid w:val="00B50DB3"/>
    <w:rsid w:val="00B51F2C"/>
    <w:rsid w:val="00B60413"/>
    <w:rsid w:val="00B61F16"/>
    <w:rsid w:val="00B83210"/>
    <w:rsid w:val="00BE296D"/>
    <w:rsid w:val="00C45B0E"/>
    <w:rsid w:val="00C52502"/>
    <w:rsid w:val="00C57D74"/>
    <w:rsid w:val="00CB6893"/>
    <w:rsid w:val="00CC5370"/>
    <w:rsid w:val="00D02E92"/>
    <w:rsid w:val="00D5518A"/>
    <w:rsid w:val="00D765BF"/>
    <w:rsid w:val="00E23536"/>
    <w:rsid w:val="00E6514E"/>
    <w:rsid w:val="00E76D37"/>
    <w:rsid w:val="00EC56F3"/>
    <w:rsid w:val="00F23112"/>
    <w:rsid w:val="00F44A60"/>
    <w:rsid w:val="00F6367D"/>
    <w:rsid w:val="00F73FC2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5D708"/>
  <w15:chartTrackingRefBased/>
  <w15:docId w15:val="{568CBEA8-143E-44B2-985E-6B566C93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296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E296D"/>
  </w:style>
  <w:style w:type="paragraph" w:styleId="Piedepgina">
    <w:name w:val="footer"/>
    <w:basedOn w:val="Normal"/>
    <w:link w:val="PiedepginaCar"/>
    <w:uiPriority w:val="99"/>
    <w:unhideWhenUsed/>
    <w:rsid w:val="00BE2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96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BE296D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8B73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3A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3355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KARDON</dc:creator>
  <cp:keywords/>
  <dc:description/>
  <cp:lastModifiedBy>Germán Ovando Ramírez</cp:lastModifiedBy>
  <cp:revision>21</cp:revision>
  <dcterms:created xsi:type="dcterms:W3CDTF">2017-08-19T20:01:00Z</dcterms:created>
  <dcterms:modified xsi:type="dcterms:W3CDTF">2018-12-11T18:01:00Z</dcterms:modified>
</cp:coreProperties>
</file>