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C" w:rsidRPr="00CF429A" w:rsidRDefault="000B7971" w:rsidP="00E76132">
      <w:pPr>
        <w:widowControl w:val="0"/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sz w:val="22"/>
          <w:szCs w:val="28"/>
          <w:lang w:val="es-ES"/>
        </w:rPr>
      </w:pPr>
      <w:r w:rsidRPr="00CF429A">
        <w:rPr>
          <w:rFonts w:ascii="Arial" w:hAnsi="Arial" w:cs="Arial"/>
          <w:noProof/>
          <w:sz w:val="22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-385445</wp:posOffset>
            </wp:positionV>
            <wp:extent cx="1279525" cy="1962150"/>
            <wp:effectExtent l="19050" t="0" r="0" b="0"/>
            <wp:wrapTight wrapText="bothSides">
              <wp:wrapPolygon edited="0">
                <wp:start x="-322" y="0"/>
                <wp:lineTo x="-322" y="21390"/>
                <wp:lineTo x="21546" y="21390"/>
                <wp:lineTo x="21546" y="0"/>
                <wp:lineTo x="-322" y="0"/>
              </wp:wrapPolygon>
            </wp:wrapTight>
            <wp:docPr id="1" name="0 Imagen" descr="Logo Agua para Todos, Agua para la Vid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a para Todos, Agua para la Vida_op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29A">
        <w:rPr>
          <w:rFonts w:ascii="Arial" w:hAnsi="Arial" w:cs="Arial"/>
          <w:sz w:val="22"/>
          <w:szCs w:val="28"/>
          <w:lang w:val="es-ES"/>
        </w:rPr>
        <w:t>El Grupo Promotor Nacional de Agua para Tod@s, Agua para la Vida i</w:t>
      </w:r>
      <w:r w:rsidRPr="00CF429A">
        <w:rPr>
          <w:rFonts w:ascii="Arial" w:hAnsi="Arial" w:cs="Arial"/>
          <w:sz w:val="22"/>
          <w:szCs w:val="28"/>
        </w:rPr>
        <w:t>nvita</w:t>
      </w:r>
      <w:r w:rsidRPr="00CF429A">
        <w:rPr>
          <w:rFonts w:ascii="Arial" w:hAnsi="Arial" w:cs="Arial"/>
          <w:sz w:val="22"/>
          <w:szCs w:val="28"/>
          <w:lang w:val="es-ES"/>
        </w:rPr>
        <w:t xml:space="preserve"> a comunidades indígenas y pueblos originarios, sistemas comuni</w:t>
      </w:r>
      <w:r w:rsidR="003E6082" w:rsidRPr="00CF429A">
        <w:rPr>
          <w:rFonts w:ascii="Arial" w:hAnsi="Arial" w:cs="Arial"/>
          <w:sz w:val="22"/>
          <w:szCs w:val="28"/>
          <w:lang w:val="es-ES"/>
        </w:rPr>
        <w:t>tarios de agua potable o riego</w:t>
      </w:r>
      <w:r w:rsidRPr="00CF429A">
        <w:rPr>
          <w:rFonts w:ascii="Arial" w:hAnsi="Arial" w:cs="Arial"/>
          <w:sz w:val="22"/>
          <w:szCs w:val="28"/>
          <w:lang w:val="es-ES"/>
        </w:rPr>
        <w:t xml:space="preserve">, organizaciones campesinas, urbanas, de mujeres, de jóvenes, </w:t>
      </w:r>
      <w:r w:rsidR="0094540A" w:rsidRPr="00CF429A">
        <w:rPr>
          <w:rFonts w:ascii="Arial" w:hAnsi="Arial" w:cs="Arial"/>
          <w:sz w:val="22"/>
          <w:szCs w:val="28"/>
          <w:lang w:val="es-ES"/>
        </w:rPr>
        <w:t xml:space="preserve">trabajadores, </w:t>
      </w:r>
      <w:r w:rsidRPr="00CF429A">
        <w:rPr>
          <w:rFonts w:ascii="Arial" w:hAnsi="Arial" w:cs="Arial"/>
          <w:sz w:val="22"/>
          <w:szCs w:val="28"/>
          <w:lang w:val="es-ES"/>
        </w:rPr>
        <w:t>investigadores</w:t>
      </w:r>
      <w:r w:rsidR="0094540A" w:rsidRPr="00CF429A">
        <w:rPr>
          <w:rFonts w:ascii="Arial" w:hAnsi="Arial" w:cs="Arial"/>
          <w:sz w:val="22"/>
          <w:szCs w:val="28"/>
          <w:lang w:val="es-ES"/>
        </w:rPr>
        <w:t>,</w:t>
      </w:r>
      <w:r w:rsidRPr="00CF429A">
        <w:rPr>
          <w:rFonts w:ascii="Arial" w:hAnsi="Arial" w:cs="Arial"/>
          <w:sz w:val="22"/>
          <w:szCs w:val="28"/>
          <w:lang w:val="es-ES"/>
        </w:rPr>
        <w:t xml:space="preserve"> ciudadanos </w:t>
      </w:r>
      <w:r w:rsidRPr="00CF429A">
        <w:rPr>
          <w:rFonts w:ascii="Arial" w:hAnsi="Arial" w:cs="Arial"/>
          <w:b/>
          <w:i/>
          <w:sz w:val="22"/>
          <w:szCs w:val="28"/>
          <w:lang w:val="es-ES"/>
        </w:rPr>
        <w:t>involucrados en procesos organizativos en torno al agua</w:t>
      </w:r>
      <w:r w:rsidRPr="00CF429A">
        <w:rPr>
          <w:rFonts w:ascii="Arial" w:hAnsi="Arial" w:cs="Arial"/>
          <w:b/>
          <w:sz w:val="22"/>
          <w:szCs w:val="28"/>
          <w:lang w:val="es-ES"/>
        </w:rPr>
        <w:t xml:space="preserve"> </w:t>
      </w:r>
      <w:r w:rsidRPr="00CF429A">
        <w:rPr>
          <w:rFonts w:ascii="Arial" w:hAnsi="Arial" w:cs="Arial"/>
          <w:sz w:val="22"/>
          <w:szCs w:val="28"/>
          <w:lang w:val="es-ES"/>
        </w:rPr>
        <w:t xml:space="preserve">al </w:t>
      </w:r>
    </w:p>
    <w:p w:rsidR="000B7971" w:rsidRDefault="000B7971" w:rsidP="000B7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lang w:val="es-ES"/>
        </w:rPr>
      </w:pPr>
    </w:p>
    <w:p w:rsidR="007777EE" w:rsidRPr="000B7971" w:rsidRDefault="00954125" w:rsidP="000B7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B7971">
        <w:rPr>
          <w:rFonts w:ascii="Arial" w:hAnsi="Arial" w:cs="Arial"/>
          <w:b/>
          <w:bCs/>
          <w:sz w:val="28"/>
          <w:szCs w:val="28"/>
          <w:lang w:val="es-ES"/>
        </w:rPr>
        <w:t xml:space="preserve">Segundo </w:t>
      </w:r>
      <w:r w:rsidR="00102957" w:rsidRPr="000B7971">
        <w:rPr>
          <w:rFonts w:ascii="Arial" w:hAnsi="Arial" w:cs="Arial"/>
          <w:b/>
          <w:bCs/>
          <w:sz w:val="28"/>
          <w:szCs w:val="28"/>
          <w:lang w:val="es-ES"/>
        </w:rPr>
        <w:t>Congreso Nacional</w:t>
      </w:r>
    </w:p>
    <w:p w:rsidR="00A700BC" w:rsidRPr="000B7971" w:rsidRDefault="00954125" w:rsidP="000B7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B7971">
        <w:rPr>
          <w:rFonts w:ascii="Arial" w:hAnsi="Arial" w:cs="Arial"/>
          <w:b/>
          <w:bCs/>
          <w:sz w:val="28"/>
          <w:szCs w:val="28"/>
          <w:lang w:val="es-ES"/>
        </w:rPr>
        <w:t xml:space="preserve">Ciudadanos </w:t>
      </w:r>
      <w:r w:rsidR="003274D0" w:rsidRPr="000B7971">
        <w:rPr>
          <w:rFonts w:ascii="Arial" w:hAnsi="Arial" w:cs="Arial"/>
          <w:b/>
          <w:bCs/>
          <w:sz w:val="28"/>
          <w:szCs w:val="28"/>
          <w:lang w:val="es-ES"/>
        </w:rPr>
        <w:t xml:space="preserve">y </w:t>
      </w:r>
      <w:r w:rsidRPr="000B7971">
        <w:rPr>
          <w:rFonts w:ascii="Arial" w:hAnsi="Arial" w:cs="Arial"/>
          <w:b/>
          <w:bCs/>
          <w:sz w:val="28"/>
          <w:szCs w:val="28"/>
          <w:lang w:val="es-ES"/>
        </w:rPr>
        <w:t>Sustentabilidad del Agua en México</w:t>
      </w:r>
    </w:p>
    <w:p w:rsidR="009C1803" w:rsidRDefault="00954125" w:rsidP="009E408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B7971">
        <w:rPr>
          <w:rFonts w:ascii="Arial" w:hAnsi="Arial" w:cs="Arial"/>
          <w:b/>
          <w:bCs/>
          <w:sz w:val="28"/>
          <w:szCs w:val="28"/>
          <w:lang w:val="es-ES"/>
        </w:rPr>
        <w:t xml:space="preserve">La </w:t>
      </w:r>
      <w:r w:rsidR="009C1803" w:rsidRPr="000B7971">
        <w:rPr>
          <w:rFonts w:ascii="Arial" w:hAnsi="Arial" w:cs="Arial"/>
          <w:b/>
          <w:bCs/>
          <w:sz w:val="28"/>
          <w:szCs w:val="28"/>
          <w:lang w:val="es-ES"/>
        </w:rPr>
        <w:t>Construcción del  Buen Gobierno del Agua</w:t>
      </w:r>
    </w:p>
    <w:p w:rsidR="00E76132" w:rsidRPr="009E4080" w:rsidRDefault="00E76132" w:rsidP="00E7613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lang w:val="es-MX" w:eastAsia="es-MX"/>
        </w:rPr>
      </w:pPr>
      <w:r w:rsidRPr="009E4080">
        <w:rPr>
          <w:rFonts w:ascii="Arial" w:eastAsia="Times New Roman" w:hAnsi="Arial" w:cs="Arial"/>
          <w:color w:val="222222"/>
          <w:sz w:val="22"/>
          <w:szCs w:val="28"/>
          <w:lang w:val="es-ES" w:eastAsia="es-MX"/>
        </w:rPr>
        <w:t>Centro Universitario de Ciencias Sociales y Humanidades</w:t>
      </w:r>
    </w:p>
    <w:p w:rsidR="00E76132" w:rsidRPr="009E4080" w:rsidRDefault="00E76132" w:rsidP="00E7613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lang w:val="es-MX" w:eastAsia="es-MX"/>
        </w:rPr>
      </w:pPr>
      <w:r w:rsidRPr="009E4080">
        <w:rPr>
          <w:rFonts w:ascii="Arial" w:eastAsia="Times New Roman" w:hAnsi="Arial" w:cs="Arial"/>
          <w:color w:val="222222"/>
          <w:sz w:val="22"/>
          <w:szCs w:val="27"/>
          <w:lang w:val="es-MX" w:eastAsia="es-MX"/>
        </w:rPr>
        <w:t>Universidad de Guadalajara, Campo Belenes -- Guadalajara, Jalisco</w:t>
      </w:r>
    </w:p>
    <w:p w:rsidR="00E76132" w:rsidRPr="009E4080" w:rsidRDefault="00E76132" w:rsidP="00E7613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lang w:val="es-MX" w:eastAsia="es-MX"/>
        </w:rPr>
      </w:pPr>
      <w:r w:rsidRPr="009E4080">
        <w:rPr>
          <w:rFonts w:ascii="Arial" w:eastAsia="Times New Roman" w:hAnsi="Arial" w:cs="Arial"/>
          <w:color w:val="222222"/>
          <w:sz w:val="22"/>
          <w:szCs w:val="28"/>
          <w:lang w:val="es-ES" w:eastAsia="es-MX"/>
        </w:rPr>
        <w:t>2 a 4 octubre 2014</w:t>
      </w:r>
    </w:p>
    <w:p w:rsidR="00E76132" w:rsidRPr="000B7971" w:rsidRDefault="00E76132" w:rsidP="000B7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s-ES"/>
        </w:rPr>
      </w:pPr>
    </w:p>
    <w:p w:rsidR="001B7E45" w:rsidRPr="009E4080" w:rsidRDefault="003274D0" w:rsidP="00B12791">
      <w:pPr>
        <w:pStyle w:val="NormalWeb"/>
        <w:spacing w:before="0" w:beforeAutospacing="0" w:after="200" w:afterAutospacing="0"/>
        <w:ind w:left="709" w:hanging="709"/>
        <w:jc w:val="both"/>
        <w:rPr>
          <w:rFonts w:ascii="Arial" w:hAnsi="Arial" w:cs="Arial"/>
          <w:color w:val="000000"/>
          <w:sz w:val="22"/>
          <w:szCs w:val="24"/>
        </w:rPr>
      </w:pPr>
      <w:r w:rsidRPr="009E4080">
        <w:rPr>
          <w:rFonts w:ascii="Arial" w:hAnsi="Arial" w:cs="Arial"/>
          <w:b/>
          <w:color w:val="000000"/>
          <w:sz w:val="22"/>
          <w:szCs w:val="24"/>
        </w:rPr>
        <w:t xml:space="preserve">Objetivo </w:t>
      </w:r>
      <w:r w:rsidR="009126CD" w:rsidRPr="009E4080">
        <w:rPr>
          <w:rFonts w:ascii="Arial" w:hAnsi="Arial" w:cs="Arial"/>
          <w:b/>
          <w:color w:val="000000"/>
          <w:sz w:val="22"/>
          <w:szCs w:val="24"/>
        </w:rPr>
        <w:t>General:</w:t>
      </w:r>
      <w:r w:rsidR="009126CD" w:rsidRPr="009E4080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9C1803" w:rsidRPr="009E4080" w:rsidRDefault="001B7E45" w:rsidP="00B12791">
      <w:pPr>
        <w:pStyle w:val="NormalWeb"/>
        <w:spacing w:before="0" w:beforeAutospacing="0" w:after="200" w:afterAutospacing="0"/>
        <w:ind w:left="709" w:hanging="709"/>
        <w:jc w:val="both"/>
        <w:rPr>
          <w:rFonts w:ascii="Arial" w:hAnsi="Arial" w:cs="Arial"/>
          <w:sz w:val="22"/>
          <w:szCs w:val="24"/>
        </w:rPr>
      </w:pPr>
      <w:r w:rsidRPr="009E4080">
        <w:rPr>
          <w:rFonts w:ascii="Arial" w:hAnsi="Arial" w:cs="Arial"/>
          <w:color w:val="000000"/>
          <w:sz w:val="22"/>
          <w:szCs w:val="24"/>
        </w:rPr>
        <w:t xml:space="preserve">          </w:t>
      </w:r>
      <w:r w:rsidR="009C1803" w:rsidRPr="009E4080">
        <w:rPr>
          <w:rFonts w:ascii="Arial" w:hAnsi="Arial" w:cs="Arial"/>
          <w:color w:val="000000"/>
          <w:sz w:val="22"/>
          <w:szCs w:val="24"/>
        </w:rPr>
        <w:t xml:space="preserve">Avanzar en </w:t>
      </w:r>
      <w:r w:rsidR="006244EC" w:rsidRPr="009E4080">
        <w:rPr>
          <w:rFonts w:ascii="Arial" w:hAnsi="Arial" w:cs="Arial"/>
          <w:color w:val="000000"/>
          <w:sz w:val="22"/>
          <w:szCs w:val="24"/>
        </w:rPr>
        <w:t>procesos organizativos locales, regionales y nacionales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 xml:space="preserve">, </w:t>
      </w:r>
      <w:r w:rsidR="00086582" w:rsidRPr="009E4080">
        <w:rPr>
          <w:rFonts w:ascii="Arial" w:hAnsi="Arial" w:cs="Arial"/>
          <w:color w:val="000000"/>
          <w:sz w:val="22"/>
          <w:szCs w:val="24"/>
        </w:rPr>
        <w:t xml:space="preserve">en torno a propuestas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>para</w:t>
      </w:r>
      <w:r w:rsidR="009C1803" w:rsidRPr="009E4080">
        <w:rPr>
          <w:rFonts w:ascii="Arial" w:hAnsi="Arial" w:cs="Arial"/>
          <w:color w:val="000000"/>
          <w:sz w:val="22"/>
          <w:szCs w:val="24"/>
        </w:rPr>
        <w:t xml:space="preserve"> </w:t>
      </w:r>
      <w:r w:rsidR="006244EC" w:rsidRPr="009E4080">
        <w:rPr>
          <w:rFonts w:ascii="Arial" w:hAnsi="Arial" w:cs="Arial"/>
          <w:color w:val="000000"/>
          <w:sz w:val="22"/>
          <w:szCs w:val="24"/>
        </w:rPr>
        <w:t xml:space="preserve">la defensa y restauración ambiental, </w:t>
      </w:r>
      <w:r w:rsidR="00821121" w:rsidRPr="009E4080">
        <w:rPr>
          <w:rFonts w:ascii="Arial" w:hAnsi="Arial" w:cs="Arial"/>
          <w:color w:val="000000"/>
          <w:sz w:val="22"/>
          <w:szCs w:val="24"/>
        </w:rPr>
        <w:t>el pleno respeto de los derechos humanos y e</w:t>
      </w:r>
      <w:r w:rsidR="000B7971" w:rsidRPr="009E4080">
        <w:rPr>
          <w:rFonts w:ascii="Arial" w:hAnsi="Arial" w:cs="Arial"/>
          <w:color w:val="000000"/>
          <w:sz w:val="22"/>
          <w:szCs w:val="24"/>
        </w:rPr>
        <w:t xml:space="preserve">l </w:t>
      </w:r>
      <w:r w:rsidR="00B12791" w:rsidRPr="009E4080">
        <w:rPr>
          <w:rFonts w:ascii="Arial" w:hAnsi="Arial" w:cs="Arial"/>
          <w:color w:val="000000"/>
          <w:sz w:val="22"/>
          <w:szCs w:val="24"/>
        </w:rPr>
        <w:t xml:space="preserve">buen gobierno </w:t>
      </w:r>
      <w:r w:rsidR="00821121" w:rsidRPr="009E4080">
        <w:rPr>
          <w:rFonts w:ascii="Arial" w:hAnsi="Arial" w:cs="Arial"/>
          <w:color w:val="000000"/>
          <w:sz w:val="22"/>
          <w:szCs w:val="24"/>
        </w:rPr>
        <w:t>del a</w:t>
      </w:r>
      <w:r w:rsidR="00B12791" w:rsidRPr="009E4080">
        <w:rPr>
          <w:rFonts w:ascii="Arial" w:hAnsi="Arial" w:cs="Arial"/>
          <w:color w:val="000000"/>
          <w:sz w:val="22"/>
          <w:szCs w:val="24"/>
        </w:rPr>
        <w:t>gua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 xml:space="preserve"> y </w:t>
      </w:r>
      <w:r w:rsidR="000B7971" w:rsidRPr="009E4080">
        <w:rPr>
          <w:rFonts w:ascii="Arial" w:hAnsi="Arial" w:cs="Arial"/>
          <w:color w:val="000000"/>
          <w:sz w:val="22"/>
          <w:szCs w:val="24"/>
        </w:rPr>
        <w:t xml:space="preserve">de las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>cuencas</w:t>
      </w:r>
      <w:r w:rsidR="009C1803" w:rsidRPr="009E4080">
        <w:rPr>
          <w:rFonts w:ascii="Arial" w:hAnsi="Arial" w:cs="Arial"/>
          <w:color w:val="000000"/>
          <w:sz w:val="22"/>
          <w:szCs w:val="24"/>
        </w:rPr>
        <w:t xml:space="preserve">. </w:t>
      </w:r>
    </w:p>
    <w:p w:rsidR="00B12791" w:rsidRPr="009E4080" w:rsidRDefault="003274D0" w:rsidP="00B12791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  <w:r w:rsidRPr="009E4080">
        <w:rPr>
          <w:rFonts w:ascii="Arial" w:hAnsi="Arial" w:cs="Arial"/>
          <w:b/>
          <w:bCs/>
          <w:color w:val="000000"/>
          <w:sz w:val="22"/>
          <w:szCs w:val="24"/>
        </w:rPr>
        <w:t xml:space="preserve">Objetivos </w:t>
      </w:r>
      <w:r w:rsidR="009126CD" w:rsidRPr="009E4080">
        <w:rPr>
          <w:rFonts w:ascii="Arial" w:hAnsi="Arial" w:cs="Arial"/>
          <w:b/>
          <w:bCs/>
          <w:color w:val="000000"/>
          <w:sz w:val="22"/>
          <w:szCs w:val="24"/>
        </w:rPr>
        <w:t xml:space="preserve">Particulares: </w:t>
      </w:r>
    </w:p>
    <w:p w:rsidR="002C1E55" w:rsidRPr="009E4080" w:rsidRDefault="007E6850" w:rsidP="002C1E55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4"/>
        </w:rPr>
      </w:pPr>
      <w:r w:rsidRPr="009E4080">
        <w:rPr>
          <w:rFonts w:ascii="Arial" w:hAnsi="Arial" w:cs="Arial"/>
          <w:b/>
          <w:color w:val="000000"/>
          <w:sz w:val="22"/>
          <w:szCs w:val="24"/>
        </w:rPr>
        <w:t>Intercambiar experiencias</w:t>
      </w:r>
      <w:r w:rsidRPr="009E4080">
        <w:rPr>
          <w:rFonts w:ascii="Arial" w:hAnsi="Arial" w:cs="Arial"/>
          <w:color w:val="000000"/>
          <w:sz w:val="22"/>
          <w:szCs w:val="24"/>
        </w:rPr>
        <w:t xml:space="preserve"> de formas de organización en torno al agua, e</w:t>
      </w:r>
      <w:r w:rsidR="005C2D04" w:rsidRPr="009E4080">
        <w:rPr>
          <w:rFonts w:ascii="Arial" w:hAnsi="Arial" w:cs="Arial"/>
          <w:color w:val="000000"/>
          <w:sz w:val="22"/>
          <w:szCs w:val="24"/>
        </w:rPr>
        <w:t>valua</w:t>
      </w:r>
      <w:r w:rsidRPr="009E4080">
        <w:rPr>
          <w:rFonts w:ascii="Arial" w:hAnsi="Arial" w:cs="Arial"/>
          <w:color w:val="000000"/>
          <w:sz w:val="22"/>
          <w:szCs w:val="24"/>
        </w:rPr>
        <w:t>ndo a su vez</w:t>
      </w:r>
      <w:r w:rsidR="005C2D04" w:rsidRPr="009E4080">
        <w:rPr>
          <w:rFonts w:ascii="Arial" w:hAnsi="Arial" w:cs="Arial"/>
          <w:color w:val="000000"/>
          <w:sz w:val="22"/>
          <w:szCs w:val="24"/>
        </w:rPr>
        <w:t xml:space="preserve"> </w:t>
      </w:r>
      <w:r w:rsidR="00F3551A" w:rsidRPr="009E4080">
        <w:rPr>
          <w:rFonts w:ascii="Arial" w:hAnsi="Arial" w:cs="Arial"/>
          <w:color w:val="000000"/>
          <w:sz w:val="22"/>
          <w:szCs w:val="24"/>
        </w:rPr>
        <w:t xml:space="preserve">los avances </w:t>
      </w:r>
      <w:r w:rsidR="00112C52" w:rsidRPr="009E4080">
        <w:rPr>
          <w:rFonts w:ascii="Arial" w:hAnsi="Arial" w:cs="Arial"/>
          <w:color w:val="000000"/>
          <w:sz w:val="22"/>
          <w:szCs w:val="24"/>
        </w:rPr>
        <w:t xml:space="preserve">y próximos retos </w:t>
      </w:r>
      <w:r w:rsidR="00F3551A" w:rsidRPr="009E4080">
        <w:rPr>
          <w:rFonts w:ascii="Arial" w:hAnsi="Arial" w:cs="Arial"/>
          <w:color w:val="000000"/>
          <w:sz w:val="22"/>
          <w:szCs w:val="24"/>
        </w:rPr>
        <w:t>de la Campaña Ag</w:t>
      </w:r>
      <w:r w:rsidR="0082338D" w:rsidRPr="009E4080">
        <w:rPr>
          <w:rFonts w:ascii="Arial" w:hAnsi="Arial" w:cs="Arial"/>
          <w:color w:val="000000"/>
          <w:sz w:val="22"/>
          <w:szCs w:val="24"/>
        </w:rPr>
        <w:t>ua para Tod@</w:t>
      </w:r>
      <w:r w:rsidR="005C2D04" w:rsidRPr="009E4080">
        <w:rPr>
          <w:rFonts w:ascii="Arial" w:hAnsi="Arial" w:cs="Arial"/>
          <w:color w:val="000000"/>
          <w:sz w:val="22"/>
          <w:szCs w:val="24"/>
        </w:rPr>
        <w:t>s</w:t>
      </w:r>
      <w:r w:rsidR="0082338D" w:rsidRPr="009E4080">
        <w:rPr>
          <w:rFonts w:ascii="Arial" w:hAnsi="Arial" w:cs="Arial"/>
          <w:color w:val="000000"/>
          <w:sz w:val="22"/>
          <w:szCs w:val="24"/>
        </w:rPr>
        <w:t>,</w:t>
      </w:r>
      <w:r w:rsidR="005C2D04" w:rsidRPr="009E4080">
        <w:rPr>
          <w:rFonts w:ascii="Arial" w:hAnsi="Arial" w:cs="Arial"/>
          <w:color w:val="000000"/>
          <w:sz w:val="22"/>
          <w:szCs w:val="24"/>
        </w:rPr>
        <w:t xml:space="preserve"> A</w:t>
      </w:r>
      <w:r w:rsidR="00F3551A" w:rsidRPr="009E4080">
        <w:rPr>
          <w:rFonts w:ascii="Arial" w:hAnsi="Arial" w:cs="Arial"/>
          <w:color w:val="000000"/>
          <w:sz w:val="22"/>
          <w:szCs w:val="24"/>
        </w:rPr>
        <w:t xml:space="preserve">gua para La Vida   </w:t>
      </w:r>
    </w:p>
    <w:p w:rsidR="002C1E55" w:rsidRPr="009E4080" w:rsidRDefault="002C1E55" w:rsidP="002C1E55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4"/>
        </w:rPr>
      </w:pPr>
      <w:r w:rsidRPr="009E4080">
        <w:rPr>
          <w:rFonts w:ascii="Arial" w:hAnsi="Arial" w:cs="Arial"/>
          <w:b/>
          <w:color w:val="000000"/>
          <w:sz w:val="22"/>
          <w:szCs w:val="24"/>
        </w:rPr>
        <w:t>Revisar y ratificar las propuestas consensadas de la Iniciativa Ciudadana de Ley General de Aguas</w:t>
      </w:r>
      <w:r w:rsidRPr="009E4080">
        <w:rPr>
          <w:rFonts w:ascii="Arial" w:hAnsi="Arial" w:cs="Arial"/>
          <w:color w:val="000000"/>
          <w:sz w:val="22"/>
          <w:szCs w:val="24"/>
        </w:rPr>
        <w:t xml:space="preserve"> </w:t>
      </w:r>
      <w:r w:rsidR="00086582" w:rsidRPr="009E4080">
        <w:rPr>
          <w:rFonts w:ascii="Arial" w:hAnsi="Arial" w:cs="Arial"/>
          <w:color w:val="000000"/>
          <w:sz w:val="22"/>
          <w:szCs w:val="24"/>
        </w:rPr>
        <w:t xml:space="preserve">como </w:t>
      </w:r>
      <w:r w:rsidR="000D15CC" w:rsidRPr="009E4080">
        <w:rPr>
          <w:rFonts w:ascii="Arial" w:hAnsi="Arial" w:cs="Arial"/>
          <w:color w:val="000000"/>
          <w:sz w:val="22"/>
          <w:szCs w:val="24"/>
        </w:rPr>
        <w:t xml:space="preserve">plan </w:t>
      </w:r>
      <w:r w:rsidRPr="009E4080">
        <w:rPr>
          <w:rFonts w:ascii="Arial" w:hAnsi="Arial" w:cs="Arial"/>
          <w:color w:val="000000"/>
          <w:sz w:val="22"/>
          <w:szCs w:val="24"/>
        </w:rPr>
        <w:t>para construir el buen gobierno del agua</w:t>
      </w:r>
    </w:p>
    <w:p w:rsidR="00387DFA" w:rsidRPr="009E4080" w:rsidRDefault="00112C52" w:rsidP="00387DFA">
      <w:pPr>
        <w:pStyle w:val="NormalWeb"/>
        <w:numPr>
          <w:ilvl w:val="0"/>
          <w:numId w:val="11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2"/>
          <w:szCs w:val="24"/>
        </w:rPr>
      </w:pPr>
      <w:r w:rsidRPr="009E4080">
        <w:rPr>
          <w:rFonts w:ascii="Arial" w:hAnsi="Arial" w:cs="Arial"/>
          <w:color w:val="000000"/>
          <w:sz w:val="22"/>
          <w:szCs w:val="24"/>
        </w:rPr>
        <w:t xml:space="preserve">Elaborar </w:t>
      </w:r>
      <w:r w:rsidR="0082338D" w:rsidRPr="009E4080">
        <w:rPr>
          <w:rFonts w:ascii="Arial" w:hAnsi="Arial" w:cs="Arial"/>
          <w:color w:val="000000"/>
          <w:sz w:val="22"/>
          <w:szCs w:val="24"/>
        </w:rPr>
        <w:t xml:space="preserve"> nuestro </w:t>
      </w:r>
      <w:r w:rsidR="0082338D" w:rsidRPr="009E4080">
        <w:rPr>
          <w:rFonts w:ascii="Arial" w:hAnsi="Arial" w:cs="Arial"/>
          <w:b/>
          <w:color w:val="000000"/>
          <w:sz w:val="22"/>
          <w:szCs w:val="24"/>
        </w:rPr>
        <w:t>P</w:t>
      </w:r>
      <w:r w:rsidRPr="009E4080">
        <w:rPr>
          <w:rFonts w:ascii="Arial" w:hAnsi="Arial" w:cs="Arial"/>
          <w:b/>
          <w:color w:val="000000"/>
          <w:sz w:val="22"/>
          <w:szCs w:val="24"/>
        </w:rPr>
        <w:t xml:space="preserve">lan </w:t>
      </w:r>
      <w:r w:rsidR="0082338D" w:rsidRPr="009E4080">
        <w:rPr>
          <w:rFonts w:ascii="Arial" w:hAnsi="Arial" w:cs="Arial"/>
          <w:b/>
          <w:color w:val="000000"/>
          <w:sz w:val="22"/>
          <w:szCs w:val="24"/>
        </w:rPr>
        <w:t>de A</w:t>
      </w:r>
      <w:r w:rsidRPr="009E4080">
        <w:rPr>
          <w:rFonts w:ascii="Arial" w:hAnsi="Arial" w:cs="Arial"/>
          <w:b/>
          <w:color w:val="000000"/>
          <w:sz w:val="22"/>
          <w:szCs w:val="24"/>
        </w:rPr>
        <w:t>cción 2014 – 2016</w:t>
      </w:r>
      <w:r w:rsidRPr="009E4080">
        <w:rPr>
          <w:rFonts w:ascii="Arial" w:hAnsi="Arial" w:cs="Arial"/>
          <w:color w:val="000000"/>
          <w:sz w:val="22"/>
          <w:szCs w:val="24"/>
        </w:rPr>
        <w:t>,</w:t>
      </w:r>
      <w:r w:rsidR="007E6850" w:rsidRPr="009E4080">
        <w:rPr>
          <w:rFonts w:ascii="Arial" w:hAnsi="Arial" w:cs="Arial"/>
          <w:color w:val="000000"/>
          <w:sz w:val="22"/>
          <w:szCs w:val="24"/>
        </w:rPr>
        <w:t xml:space="preserve"> dando atención especial a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>formas de coordinación</w:t>
      </w:r>
      <w:r w:rsidR="002C1E55" w:rsidRPr="009E4080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 xml:space="preserve">interna y hacia afuera, </w:t>
      </w:r>
      <w:r w:rsidR="0094540A" w:rsidRPr="009E4080">
        <w:rPr>
          <w:rFonts w:ascii="Arial" w:hAnsi="Arial" w:cs="Arial"/>
          <w:color w:val="000000"/>
          <w:sz w:val="22"/>
          <w:szCs w:val="24"/>
        </w:rPr>
        <w:t xml:space="preserve">a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 xml:space="preserve">la investigación-acción, </w:t>
      </w:r>
      <w:r w:rsidR="0094540A" w:rsidRPr="009E4080">
        <w:rPr>
          <w:rFonts w:ascii="Arial" w:hAnsi="Arial" w:cs="Arial"/>
          <w:color w:val="000000"/>
          <w:sz w:val="22"/>
          <w:szCs w:val="24"/>
        </w:rPr>
        <w:t xml:space="preserve">a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>la</w:t>
      </w:r>
      <w:r w:rsidRPr="009E4080">
        <w:rPr>
          <w:rFonts w:ascii="Arial" w:hAnsi="Arial" w:cs="Arial"/>
          <w:color w:val="000000"/>
          <w:sz w:val="22"/>
          <w:szCs w:val="24"/>
        </w:rPr>
        <w:t xml:space="preserve"> construcción de capacidades, </w:t>
      </w:r>
      <w:r w:rsidR="0094540A" w:rsidRPr="009E4080">
        <w:rPr>
          <w:rFonts w:ascii="Arial" w:hAnsi="Arial" w:cs="Arial"/>
          <w:color w:val="000000"/>
          <w:sz w:val="22"/>
          <w:szCs w:val="24"/>
        </w:rPr>
        <w:t xml:space="preserve">a </w:t>
      </w:r>
      <w:r w:rsidR="002C1E55" w:rsidRPr="009E4080">
        <w:rPr>
          <w:rFonts w:ascii="Arial" w:hAnsi="Arial" w:cs="Arial"/>
          <w:color w:val="000000"/>
          <w:sz w:val="22"/>
          <w:szCs w:val="24"/>
        </w:rPr>
        <w:t>la difusión, así como</w:t>
      </w:r>
      <w:r w:rsidRPr="009E4080">
        <w:rPr>
          <w:rFonts w:ascii="Arial" w:hAnsi="Arial" w:cs="Arial"/>
          <w:color w:val="000000"/>
          <w:sz w:val="22"/>
          <w:szCs w:val="24"/>
        </w:rPr>
        <w:t xml:space="preserve"> </w:t>
      </w:r>
      <w:r w:rsidR="0094540A" w:rsidRPr="009E4080">
        <w:rPr>
          <w:rFonts w:ascii="Arial" w:hAnsi="Arial" w:cs="Arial"/>
          <w:color w:val="000000"/>
          <w:sz w:val="22"/>
          <w:szCs w:val="24"/>
        </w:rPr>
        <w:t xml:space="preserve">a </w:t>
      </w:r>
      <w:r w:rsidR="00387DFA" w:rsidRPr="009E4080">
        <w:rPr>
          <w:rFonts w:ascii="Arial" w:hAnsi="Arial" w:cs="Arial"/>
          <w:color w:val="000000"/>
          <w:sz w:val="22"/>
          <w:szCs w:val="24"/>
        </w:rPr>
        <w:t>estrategias</w:t>
      </w:r>
      <w:r w:rsidR="00144F5D" w:rsidRPr="009E4080">
        <w:rPr>
          <w:rFonts w:ascii="Arial" w:hAnsi="Arial" w:cs="Arial"/>
          <w:color w:val="000000"/>
          <w:sz w:val="22"/>
          <w:szCs w:val="24"/>
        </w:rPr>
        <w:t xml:space="preserve"> para </w:t>
      </w:r>
      <w:r w:rsidR="00387DFA" w:rsidRPr="009E4080">
        <w:rPr>
          <w:rFonts w:ascii="Arial" w:hAnsi="Arial" w:cs="Arial"/>
          <w:color w:val="000000"/>
          <w:sz w:val="22"/>
          <w:szCs w:val="24"/>
        </w:rPr>
        <w:t xml:space="preserve">ejercer nuestra </w:t>
      </w:r>
      <w:r w:rsidR="009C1803" w:rsidRPr="009E4080">
        <w:rPr>
          <w:rFonts w:ascii="Arial" w:hAnsi="Arial" w:cs="Arial"/>
          <w:color w:val="000000"/>
          <w:sz w:val="22"/>
          <w:szCs w:val="24"/>
        </w:rPr>
        <w:t>ciudadanía hídrico</w:t>
      </w:r>
      <w:r w:rsidR="009126CD" w:rsidRPr="009E4080">
        <w:rPr>
          <w:rFonts w:ascii="Arial" w:hAnsi="Arial" w:cs="Arial"/>
          <w:color w:val="000000"/>
          <w:sz w:val="22"/>
          <w:szCs w:val="24"/>
        </w:rPr>
        <w:t>-</w:t>
      </w:r>
      <w:r w:rsidR="009C1803" w:rsidRPr="009E4080">
        <w:rPr>
          <w:rFonts w:ascii="Arial" w:hAnsi="Arial" w:cs="Arial"/>
          <w:color w:val="000000"/>
          <w:sz w:val="22"/>
          <w:szCs w:val="24"/>
        </w:rPr>
        <w:t>ambiental</w:t>
      </w:r>
      <w:r w:rsidR="00387DFA" w:rsidRPr="009E4080">
        <w:rPr>
          <w:rFonts w:ascii="Arial" w:hAnsi="Arial" w:cs="Arial"/>
          <w:color w:val="000000"/>
          <w:sz w:val="22"/>
          <w:szCs w:val="24"/>
        </w:rPr>
        <w:t xml:space="preserve"> </w:t>
      </w:r>
      <w:r w:rsidR="000D15CC" w:rsidRPr="009E4080">
        <w:rPr>
          <w:rFonts w:ascii="Arial" w:hAnsi="Arial" w:cs="Arial"/>
          <w:color w:val="000000"/>
          <w:sz w:val="22"/>
          <w:szCs w:val="24"/>
        </w:rPr>
        <w:t>a nivel local y nacional.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647"/>
      </w:tblGrid>
      <w:tr w:rsidR="00031A39" w:rsidRPr="0055361C" w:rsidTr="002A095B">
        <w:tc>
          <w:tcPr>
            <w:tcW w:w="1134" w:type="dxa"/>
            <w:vMerge w:val="restart"/>
            <w:shd w:val="clear" w:color="auto" w:fill="D9D9D9"/>
          </w:tcPr>
          <w:p w:rsidR="00031A39" w:rsidRDefault="006244EC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lang w:val="es-ES"/>
              </w:rPr>
              <w:br w:type="page"/>
            </w:r>
            <w:r w:rsidR="00031A39" w:rsidRPr="009324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Jueves </w:t>
            </w:r>
            <w:r w:rsidR="00031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oct. </w:t>
            </w:r>
          </w:p>
          <w:p w:rsidR="002A095B" w:rsidRPr="00932450" w:rsidRDefault="002A095B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1A39" w:rsidRPr="00932450" w:rsidRDefault="00031A39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55361C" w:rsidRDefault="00031A39" w:rsidP="00031A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36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Garantizando nuestro derecho a decidir sobre el agua y territorio</w:t>
            </w:r>
          </w:p>
        </w:tc>
      </w:tr>
      <w:tr w:rsidR="00031A39" w:rsidRPr="00932450" w:rsidTr="002A095B">
        <w:tc>
          <w:tcPr>
            <w:tcW w:w="1134" w:type="dxa"/>
            <w:vMerge/>
            <w:shd w:val="clear" w:color="auto" w:fill="D9D9D9"/>
          </w:tcPr>
          <w:p w:rsidR="00031A39" w:rsidRPr="00932450" w:rsidRDefault="00031A39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32450" w:rsidRDefault="00031A39" w:rsidP="00031A3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932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Pueblos indígenas: Gestión del agua y territorio</w:t>
            </w:r>
          </w:p>
        </w:tc>
      </w:tr>
      <w:tr w:rsidR="00031A39" w:rsidRPr="00932450" w:rsidTr="002A095B">
        <w:tc>
          <w:tcPr>
            <w:tcW w:w="1134" w:type="dxa"/>
            <w:vMerge/>
            <w:shd w:val="clear" w:color="auto" w:fill="D9D9D9"/>
          </w:tcPr>
          <w:p w:rsidR="00031A39" w:rsidRPr="00932450" w:rsidRDefault="00031A39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32450" w:rsidRDefault="00031A39" w:rsidP="00031A3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932450">
              <w:rPr>
                <w:rFonts w:ascii="Arial" w:hAnsi="Arial" w:cs="Arial"/>
                <w:bCs/>
                <w:color w:val="000000"/>
                <w:sz w:val="22"/>
              </w:rPr>
              <w:t>Gestión integral y participativa de cuencas</w:t>
            </w:r>
          </w:p>
        </w:tc>
      </w:tr>
      <w:tr w:rsidR="00031A39" w:rsidRPr="00932450" w:rsidTr="002A095B">
        <w:tc>
          <w:tcPr>
            <w:tcW w:w="1134" w:type="dxa"/>
            <w:vMerge/>
            <w:shd w:val="clear" w:color="auto" w:fill="D9D9D9"/>
          </w:tcPr>
          <w:p w:rsidR="00031A39" w:rsidRPr="00932450" w:rsidRDefault="00031A39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32450" w:rsidRDefault="00031A39" w:rsidP="00031A3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932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Defensa y democratización de sistemas de agua y saneamiento</w:t>
            </w:r>
          </w:p>
        </w:tc>
      </w:tr>
      <w:tr w:rsidR="00031A39" w:rsidRPr="0055361C" w:rsidTr="002A095B">
        <w:tc>
          <w:tcPr>
            <w:tcW w:w="1134" w:type="dxa"/>
            <w:vMerge/>
          </w:tcPr>
          <w:p w:rsidR="00031A39" w:rsidRPr="00932450" w:rsidRDefault="00031A39" w:rsidP="00031A39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031A39" w:rsidRPr="0055361C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1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Garantizando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acceso al </w:t>
            </w:r>
            <w:r w:rsidRPr="00211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agua, presupuesto público y mecanismos de defensa</w:t>
            </w:r>
          </w:p>
        </w:tc>
      </w:tr>
      <w:tr w:rsidR="00031A39" w:rsidRPr="0055361C" w:rsidTr="002A095B">
        <w:tc>
          <w:tcPr>
            <w:tcW w:w="1134" w:type="dxa"/>
            <w:vMerge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031A39" w:rsidRPr="0055361C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361C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egurando acceso sustentable al agua para el derecho humano al agua y</w:t>
            </w:r>
            <w:r w:rsidRPr="00553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la </w:t>
            </w:r>
            <w:r w:rsidRPr="0055361C">
              <w:rPr>
                <w:rFonts w:ascii="Arial" w:hAnsi="Arial" w:cs="Arial"/>
                <w:bCs/>
                <w:sz w:val="22"/>
                <w:szCs w:val="22"/>
              </w:rPr>
              <w:t xml:space="preserve">soberanía alimentaria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2A095B">
              <w:rPr>
                <w:rFonts w:ascii="Arial" w:hAnsi="Arial" w:cs="Arial"/>
                <w:bCs/>
                <w:sz w:val="22"/>
                <w:szCs w:val="22"/>
              </w:rPr>
              <w:t xml:space="preserve">Re-diseño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sistema de concesiones)</w:t>
            </w:r>
          </w:p>
        </w:tc>
      </w:tr>
      <w:tr w:rsidR="00031A39" w:rsidRPr="0055361C" w:rsidTr="002A095B">
        <w:tc>
          <w:tcPr>
            <w:tcW w:w="1134" w:type="dxa"/>
            <w:vMerge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031A39" w:rsidRPr="0055361C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El derecho humano al agua como prioridad de políticas económicas</w:t>
            </w:r>
          </w:p>
        </w:tc>
      </w:tr>
      <w:tr w:rsidR="00031A39" w:rsidRPr="0055361C" w:rsidTr="002A095B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2A095B" w:rsidRPr="0055361C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361C">
              <w:rPr>
                <w:rFonts w:ascii="Arial" w:hAnsi="Arial" w:cs="Arial"/>
                <w:bCs/>
                <w:sz w:val="22"/>
                <w:szCs w:val="22"/>
              </w:rPr>
              <w:t>Mecanismos para la defensa, la protección y la contraloría</w:t>
            </w:r>
          </w:p>
        </w:tc>
      </w:tr>
      <w:tr w:rsidR="00031A39" w:rsidRPr="009C0EEE" w:rsidTr="002A095B">
        <w:tc>
          <w:tcPr>
            <w:tcW w:w="1134" w:type="dxa"/>
            <w:vMerge w:val="restart"/>
            <w:shd w:val="clear" w:color="auto" w:fill="D9D9D9"/>
          </w:tcPr>
          <w:p w:rsidR="00031A39" w:rsidRPr="00932450" w:rsidRDefault="00031A39" w:rsidP="00031A39">
            <w:pPr>
              <w:spacing w:before="115" w:after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Viernes 3 oct.</w:t>
            </w:r>
          </w:p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C0EEE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EE">
              <w:rPr>
                <w:rFonts w:ascii="Arial" w:hAnsi="Arial" w:cs="Arial"/>
                <w:b/>
                <w:bCs/>
                <w:sz w:val="22"/>
                <w:szCs w:val="22"/>
              </w:rPr>
              <w:t>Procesos organizativos</w:t>
            </w:r>
          </w:p>
        </w:tc>
      </w:tr>
      <w:tr w:rsidR="00031A39" w:rsidRPr="009C0EEE" w:rsidTr="002A095B">
        <w:tc>
          <w:tcPr>
            <w:tcW w:w="1134" w:type="dxa"/>
            <w:vMerge/>
            <w:shd w:val="clear" w:color="auto" w:fill="D9D9D9"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C0EEE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0EEE">
              <w:rPr>
                <w:rFonts w:ascii="Arial" w:hAnsi="Arial" w:cs="Arial"/>
                <w:bCs/>
                <w:sz w:val="22"/>
                <w:szCs w:val="22"/>
              </w:rPr>
              <w:t>Procesos locales de organización en torno al agua o cuencas</w:t>
            </w:r>
          </w:p>
        </w:tc>
      </w:tr>
      <w:tr w:rsidR="00031A39" w:rsidRPr="009C0EEE" w:rsidTr="002A095B">
        <w:tc>
          <w:tcPr>
            <w:tcW w:w="1134" w:type="dxa"/>
            <w:vMerge/>
            <w:shd w:val="clear" w:color="auto" w:fill="D9D9D9"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C0EEE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0EEE">
              <w:rPr>
                <w:rFonts w:ascii="Arial" w:hAnsi="Arial" w:cs="Arial"/>
                <w:bCs/>
                <w:sz w:val="22"/>
                <w:szCs w:val="22"/>
              </w:rPr>
              <w:t>Pro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cesos de coordinación regional</w:t>
            </w:r>
            <w:r w:rsidRPr="009C0EEE">
              <w:rPr>
                <w:rFonts w:ascii="Arial" w:hAnsi="Arial" w:cs="Arial"/>
                <w:bCs/>
                <w:sz w:val="22"/>
                <w:szCs w:val="22"/>
              </w:rPr>
              <w:t xml:space="preserve"> en torno al agua o cuencas</w:t>
            </w:r>
          </w:p>
        </w:tc>
      </w:tr>
      <w:tr w:rsidR="00031A39" w:rsidRPr="009C0EEE" w:rsidTr="002A095B">
        <w:tc>
          <w:tcPr>
            <w:tcW w:w="1134" w:type="dxa"/>
            <w:vMerge/>
            <w:shd w:val="clear" w:color="auto" w:fill="D9D9D9"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</w:tcPr>
          <w:p w:rsidR="00031A39" w:rsidRPr="009C0EEE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Jóvenes construyendo el buen gobierno del agua</w:t>
            </w:r>
          </w:p>
        </w:tc>
      </w:tr>
      <w:tr w:rsidR="00031A39" w:rsidRPr="009C0EEE" w:rsidTr="002A095B">
        <w:tc>
          <w:tcPr>
            <w:tcW w:w="1134" w:type="dxa"/>
            <w:vMerge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031A39" w:rsidRPr="009C0EEE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0EEE">
              <w:rPr>
                <w:rFonts w:ascii="Arial" w:hAnsi="Arial" w:cs="Arial"/>
                <w:bCs/>
                <w:sz w:val="22"/>
                <w:szCs w:val="22"/>
              </w:rPr>
              <w:t>Estrategias legales de defensa</w:t>
            </w:r>
          </w:p>
        </w:tc>
      </w:tr>
      <w:tr w:rsidR="00031A39" w:rsidRPr="009C0EEE" w:rsidTr="002A095B">
        <w:tc>
          <w:tcPr>
            <w:tcW w:w="1134" w:type="dxa"/>
            <w:vMerge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031A39" w:rsidRPr="009C0EEE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0EEE">
              <w:rPr>
                <w:rFonts w:ascii="Arial" w:hAnsi="Arial" w:cs="Arial"/>
                <w:bCs/>
                <w:sz w:val="22"/>
                <w:szCs w:val="22"/>
              </w:rPr>
              <w:t>Experiencias de confluencia entre procesos organizativos (alianzas)</w:t>
            </w:r>
          </w:p>
        </w:tc>
      </w:tr>
      <w:tr w:rsidR="00031A39" w:rsidRPr="00932450" w:rsidTr="002A095B">
        <w:tc>
          <w:tcPr>
            <w:tcW w:w="1134" w:type="dxa"/>
            <w:vMerge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031A39" w:rsidRPr="00932450" w:rsidRDefault="00031A39" w:rsidP="0003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Desarrollando nuestra voz</w:t>
            </w:r>
            <w:r w:rsidR="002A095B">
              <w:rPr>
                <w:rFonts w:ascii="Arial" w:hAnsi="Arial" w:cs="Arial"/>
                <w:bCs/>
                <w:sz w:val="22"/>
                <w:szCs w:val="22"/>
              </w:rPr>
              <w:t xml:space="preserve"> a nivel nacional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Movilizaciones,</w:t>
            </w:r>
            <w:r w:rsidRPr="009C0EEE">
              <w:rPr>
                <w:rFonts w:ascii="Arial" w:hAnsi="Arial" w:cs="Arial"/>
                <w:bCs/>
                <w:sz w:val="22"/>
                <w:szCs w:val="22"/>
              </w:rPr>
              <w:t xml:space="preserve"> iniciativas, consultas 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referéndums</w:t>
            </w:r>
          </w:p>
        </w:tc>
      </w:tr>
      <w:tr w:rsidR="00031A39" w:rsidRPr="00932450" w:rsidTr="002A095B">
        <w:tc>
          <w:tcPr>
            <w:tcW w:w="1134" w:type="dxa"/>
          </w:tcPr>
          <w:p w:rsidR="00031A39" w:rsidRPr="00932450" w:rsidRDefault="00031A39" w:rsidP="009E40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385">
              <w:rPr>
                <w:rFonts w:ascii="Arial" w:hAnsi="Arial" w:cs="Arial"/>
                <w:b/>
                <w:bCs/>
                <w:sz w:val="20"/>
                <w:szCs w:val="22"/>
              </w:rPr>
              <w:t>Sáb</w:t>
            </w:r>
            <w:r w:rsidR="009E4080" w:rsidRPr="00A81385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Pr="00A8138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4 </w:t>
            </w:r>
            <w:r w:rsidRPr="00A813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oct</w:t>
            </w:r>
            <w:r w:rsidRPr="00A81385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. </w:t>
            </w:r>
          </w:p>
        </w:tc>
        <w:tc>
          <w:tcPr>
            <w:tcW w:w="8647" w:type="dxa"/>
          </w:tcPr>
          <w:p w:rsidR="00031A39" w:rsidRDefault="00031A39" w:rsidP="00031A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Plan de Acción 2014-2016</w:t>
            </w:r>
          </w:p>
        </w:tc>
      </w:tr>
    </w:tbl>
    <w:p w:rsidR="00FF69E1" w:rsidRPr="009E4080" w:rsidRDefault="00FF69E1" w:rsidP="00FF69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es-ES"/>
        </w:rPr>
      </w:pPr>
    </w:p>
    <w:p w:rsidR="00FF69E1" w:rsidRPr="009E4080" w:rsidRDefault="00FF69E1" w:rsidP="00FF69E1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Arial" w:eastAsia="Times New Roman" w:hAnsi="Arial" w:cs="Arial"/>
          <w:sz w:val="22"/>
          <w:szCs w:val="22"/>
        </w:rPr>
      </w:pPr>
      <w:r w:rsidRPr="009E4080">
        <w:rPr>
          <w:rFonts w:ascii="Arial" w:hAnsi="Arial" w:cs="Arial"/>
          <w:b/>
          <w:bCs/>
          <w:sz w:val="22"/>
          <w:szCs w:val="22"/>
          <w:lang w:val="es-ES"/>
        </w:rPr>
        <w:t>Co-convocantes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: Universidad de Guadalajara; Universidad Autónoma Metropolitana; </w:t>
      </w:r>
      <w:r w:rsidR="00C15110" w:rsidRPr="00C15110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>Academia de Ciencias Sociales de la URUSSE-Universidad Autónoma Chapingo</w:t>
      </w:r>
      <w:r w:rsidR="00C15110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</w:rPr>
        <w:t xml:space="preserve">; </w:t>
      </w:r>
      <w:r w:rsidRPr="00C15110">
        <w:rPr>
          <w:rFonts w:ascii="Arial" w:hAnsi="Arial" w:cs="Arial"/>
          <w:sz w:val="22"/>
          <w:szCs w:val="22"/>
          <w:lang w:val="es-ES"/>
        </w:rPr>
        <w:t>Instituto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de Investigaciones Sociales e Instituto de Biología de la Universidad Nacional Autónoma de México; </w:t>
      </w:r>
      <w:r w:rsidR="00C65149" w:rsidRPr="009E4080">
        <w:rPr>
          <w:rFonts w:ascii="Arial" w:hAnsi="Arial" w:cs="Arial"/>
          <w:sz w:val="22"/>
          <w:szCs w:val="22"/>
          <w:lang w:val="es-ES"/>
        </w:rPr>
        <w:t>Instituto de Ciencias Sociales y Humanidades</w:t>
      </w:r>
      <w:r w:rsidR="00C65149">
        <w:rPr>
          <w:rFonts w:ascii="Arial" w:hAnsi="Arial" w:cs="Arial"/>
          <w:sz w:val="22"/>
          <w:szCs w:val="22"/>
          <w:lang w:val="es-ES"/>
        </w:rPr>
        <w:t xml:space="preserve">, </w:t>
      </w:r>
      <w:r w:rsidRPr="009E4080">
        <w:rPr>
          <w:rFonts w:ascii="Arial" w:hAnsi="Arial" w:cs="Arial"/>
          <w:sz w:val="22"/>
          <w:szCs w:val="22"/>
          <w:lang w:val="es-ES"/>
        </w:rPr>
        <w:t>Benemérita</w:t>
      </w:r>
      <w:r w:rsidR="00C65149">
        <w:rPr>
          <w:rFonts w:ascii="Arial" w:hAnsi="Arial" w:cs="Arial"/>
          <w:sz w:val="22"/>
          <w:szCs w:val="22"/>
          <w:lang w:val="es-ES"/>
        </w:rPr>
        <w:t xml:space="preserve"> Universidad Autónoma de Puebla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; </w:t>
      </w:r>
      <w:r w:rsidR="00C65149">
        <w:rPr>
          <w:rFonts w:ascii="Arial" w:hAnsi="Arial" w:cs="Arial"/>
          <w:sz w:val="22"/>
          <w:szCs w:val="22"/>
          <w:lang w:val="es-ES"/>
        </w:rPr>
        <w:t>El Colegio de San Luis;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</w:t>
      </w:r>
      <w:r w:rsidR="00C65149" w:rsidRPr="009E4080">
        <w:rPr>
          <w:rFonts w:ascii="Arial" w:hAnsi="Arial" w:cs="Arial"/>
          <w:sz w:val="22"/>
          <w:szCs w:val="22"/>
          <w:lang w:val="es-ES"/>
        </w:rPr>
        <w:t xml:space="preserve">Programa Mesoamérica, Interculturalidad y Asuntos Indígenas del Instituto de Derechos Humanos Ignacio Ellacuría, SJ </w:t>
      </w:r>
      <w:r w:rsidR="00C65149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9E4080">
        <w:rPr>
          <w:rFonts w:ascii="Arial" w:hAnsi="Arial" w:cs="Arial"/>
          <w:sz w:val="22"/>
          <w:szCs w:val="22"/>
          <w:lang w:val="es-ES"/>
        </w:rPr>
        <w:t>Un</w:t>
      </w:r>
      <w:r w:rsidR="00C65149">
        <w:rPr>
          <w:rFonts w:ascii="Arial" w:hAnsi="Arial" w:cs="Arial"/>
          <w:sz w:val="22"/>
          <w:szCs w:val="22"/>
          <w:lang w:val="es-ES"/>
        </w:rPr>
        <w:t>iversidad Iberoamericana Puebla;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Univer</w:t>
      </w:r>
      <w:r w:rsidR="00C65149">
        <w:rPr>
          <w:rFonts w:ascii="Arial" w:hAnsi="Arial" w:cs="Arial"/>
          <w:sz w:val="22"/>
          <w:szCs w:val="22"/>
          <w:lang w:val="es-ES"/>
        </w:rPr>
        <w:t>sidad Autónoma de Ciudad Juárez;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Universidad Intercultural </w:t>
      </w:r>
      <w:r w:rsidR="00C65149">
        <w:rPr>
          <w:rFonts w:ascii="Arial" w:hAnsi="Arial" w:cs="Arial"/>
          <w:sz w:val="22"/>
          <w:szCs w:val="22"/>
          <w:lang w:val="es-ES"/>
        </w:rPr>
        <w:t>de los Pueblos del Sur (UNISUR);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</w:t>
      </w:r>
      <w:r w:rsidRPr="009E4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Centro Regional de Investigaciones Multidisciplinarias (</w:t>
      </w:r>
      <w:r w:rsidRPr="009E4080">
        <w:rPr>
          <w:rStyle w:val="nfasis"/>
          <w:rFonts w:ascii="Arial" w:hAnsi="Arial" w:cs="Arial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CRIM</w:t>
      </w:r>
      <w:r w:rsidRPr="009E4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C651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9E4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UNAM</w:t>
      </w:r>
      <w:r w:rsidR="00C651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C65149" w:rsidRPr="009E4080">
        <w:rPr>
          <w:rFonts w:ascii="Arial" w:hAnsi="Arial" w:cs="Arial"/>
          <w:sz w:val="22"/>
          <w:szCs w:val="22"/>
          <w:lang w:val="es-ES"/>
        </w:rPr>
        <w:t>Asociación Internacional d</w:t>
      </w:r>
      <w:r w:rsidR="00C65149">
        <w:rPr>
          <w:rFonts w:ascii="Arial" w:hAnsi="Arial" w:cs="Arial"/>
          <w:sz w:val="22"/>
          <w:szCs w:val="22"/>
          <w:lang w:val="es-ES"/>
        </w:rPr>
        <w:t>e Hidrogeólogos Capítulo México;</w:t>
      </w:r>
      <w:r w:rsidR="00C65149" w:rsidRPr="009E4080">
        <w:rPr>
          <w:rFonts w:ascii="Arial" w:hAnsi="Arial" w:cs="Arial"/>
          <w:sz w:val="22"/>
          <w:szCs w:val="22"/>
          <w:lang w:val="es-ES"/>
        </w:rPr>
        <w:t xml:space="preserve"> 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Fondo Mexicano para la Conservación de la Naturaleza, Alianza Nacional Agropecuaria, Comercializadores y Consumidores/El Barzón, Coordinadora Nacional Plan de Ayala, Sistema de Agua Potable de Tecámac, Asamblea Social del Agua (Puebla), Chiapanec@s en Lucha por la Defensa </w:t>
      </w:r>
      <w:r w:rsidR="004F03B1" w:rsidRPr="009E4080">
        <w:rPr>
          <w:rFonts w:ascii="Arial" w:hAnsi="Arial" w:cs="Arial"/>
          <w:sz w:val="22"/>
          <w:szCs w:val="22"/>
          <w:lang w:val="es-ES"/>
        </w:rPr>
        <w:t>del Agua; Los Cabos Coastkeeper;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</w:t>
      </w:r>
      <w:r w:rsidR="00F8209F">
        <w:rPr>
          <w:rFonts w:ascii="Arial" w:hAnsi="Arial" w:cs="Arial"/>
          <w:color w:val="222222"/>
          <w:sz w:val="22"/>
          <w:szCs w:val="22"/>
          <w:shd w:val="clear" w:color="auto" w:fill="FFFFFF"/>
        </w:rPr>
        <w:t>Asociación Ecoló</w:t>
      </w:r>
      <w:r w:rsidR="00FC2959" w:rsidRPr="009E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gica Santo Tomás, Tabasco; </w:t>
      </w:r>
      <w:r w:rsidR="0098230D" w:rsidRPr="009E4080">
        <w:rPr>
          <w:rFonts w:ascii="Arial" w:hAnsi="Arial" w:cs="Arial"/>
          <w:color w:val="222222"/>
          <w:sz w:val="22"/>
          <w:szCs w:val="20"/>
          <w:shd w:val="clear" w:color="auto" w:fill="FFFFFF"/>
        </w:rPr>
        <w:t>Comité de Derechos Humanos de Tabasco;</w:t>
      </w:r>
      <w:r w:rsidR="0098230D" w:rsidRPr="009E4080">
        <w:rPr>
          <w:rFonts w:ascii="Arial" w:hAnsi="Arial" w:cs="Arial"/>
          <w:sz w:val="28"/>
          <w:szCs w:val="22"/>
          <w:lang w:val="es-ES"/>
        </w:rPr>
        <w:t xml:space="preserve"> 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Asamblea Veracruzana de Iniciativas y Defensa Ambiental LAVIDA, Grupo de Estudios Ambientales GEA, Unión de Pueblos de Morelos, </w:t>
      </w:r>
      <w:r w:rsidRPr="009E4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Observatorio Ciudadano del Agua y Saneamiento de San Miguel de Allende,</w:t>
      </w:r>
      <w:r w:rsidRPr="009E408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E4080">
        <w:rPr>
          <w:rFonts w:ascii="Arial" w:hAnsi="Arial" w:cs="Arial"/>
          <w:sz w:val="22"/>
          <w:szCs w:val="22"/>
          <w:lang w:val="es-ES"/>
        </w:rPr>
        <w:t>Sin Maíz No Hay País, Semillas de Vida, Frente Popular de Lucha de Zacatecas, Movimiento Popular de Pueblos y Colonias del Sur; UPREZ; Unión Autónoma de Pueblos</w:t>
      </w:r>
      <w:r w:rsidR="008D4963" w:rsidRPr="009E4080">
        <w:rPr>
          <w:rFonts w:ascii="Arial" w:hAnsi="Arial" w:cs="Arial"/>
          <w:sz w:val="22"/>
          <w:szCs w:val="22"/>
          <w:lang w:val="es-ES"/>
        </w:rPr>
        <w:t xml:space="preserve"> y Barrios Originarios;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Centro para la Sustentabilidad Incalli Ixcahuicopa (CENTLI); Unión Popular Valle Gómez; Red del </w:t>
      </w:r>
      <w:r w:rsidR="00A214B4">
        <w:rPr>
          <w:rFonts w:ascii="Arial" w:hAnsi="Arial" w:cs="Arial"/>
          <w:sz w:val="22"/>
          <w:szCs w:val="22"/>
          <w:lang w:val="es-ES"/>
        </w:rPr>
        <w:t xml:space="preserve">Anáhuac para los Bienes Comunes; </w:t>
      </w:r>
      <w:r w:rsidR="00702616" w:rsidRPr="00702616">
        <w:rPr>
          <w:rFonts w:ascii="Arial" w:hAnsi="Arial" w:cs="Arial"/>
          <w:color w:val="222222"/>
          <w:sz w:val="22"/>
          <w:shd w:val="clear" w:color="auto" w:fill="FFFFFF"/>
        </w:rPr>
        <w:t xml:space="preserve">Secretaría Estatal en Defensa de la Soberanía y  Medio Ambiente del Movimiento Regeneración Nacional Puebla; </w:t>
      </w:r>
      <w:r w:rsidR="009E4080" w:rsidRPr="009E4080">
        <w:rPr>
          <w:rFonts w:ascii="Arial" w:hAnsi="Arial" w:cs="Arial"/>
          <w:sz w:val="22"/>
          <w:szCs w:val="22"/>
          <w:lang w:val="es-ES"/>
        </w:rPr>
        <w:t xml:space="preserve">Circulo de Estudios Copilco; 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Greenpeace México, </w:t>
      </w:r>
      <w:r w:rsidR="009E4080" w:rsidRPr="009E4080">
        <w:rPr>
          <w:rFonts w:ascii="Arial" w:hAnsi="Arial" w:cs="Arial"/>
          <w:sz w:val="22"/>
          <w:szCs w:val="22"/>
          <w:lang w:val="es-ES"/>
        </w:rPr>
        <w:t>Unión de Científicos Comprometidos con la Sociedad,</w:t>
      </w:r>
      <w:r w:rsidR="009E4080">
        <w:rPr>
          <w:rFonts w:ascii="Arial" w:hAnsi="Arial" w:cs="Arial"/>
          <w:sz w:val="22"/>
          <w:szCs w:val="22"/>
          <w:lang w:val="es-ES"/>
        </w:rPr>
        <w:t xml:space="preserve"> </w:t>
      </w:r>
      <w:r w:rsidRPr="009E4080">
        <w:rPr>
          <w:rFonts w:ascii="Arial" w:hAnsi="Arial" w:cs="Arial"/>
          <w:sz w:val="22"/>
          <w:szCs w:val="22"/>
          <w:lang w:val="es-ES"/>
        </w:rPr>
        <w:t>Sendas, Instituto de Derecho Ambiental</w:t>
      </w:r>
      <w:r w:rsidR="009E4080">
        <w:rPr>
          <w:rFonts w:ascii="Arial" w:hAnsi="Arial" w:cs="Arial"/>
          <w:sz w:val="22"/>
          <w:szCs w:val="22"/>
          <w:lang w:val="es-ES"/>
        </w:rPr>
        <w:t xml:space="preserve"> (IDEA)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, </w:t>
      </w:r>
      <w:bookmarkStart w:id="0" w:name="_GoBack"/>
      <w:bookmarkEnd w:id="0"/>
      <w:r w:rsidRPr="009E4080">
        <w:rPr>
          <w:rFonts w:ascii="Arial" w:hAnsi="Arial" w:cs="Arial"/>
          <w:sz w:val="22"/>
          <w:szCs w:val="22"/>
          <w:lang w:val="es-ES"/>
        </w:rPr>
        <w:t xml:space="preserve">Red de Acción por el Agua (FAN) México, </w:t>
      </w:r>
      <w:r w:rsidR="009E4080">
        <w:rPr>
          <w:rFonts w:ascii="Arial" w:hAnsi="Arial" w:cs="Arial"/>
          <w:sz w:val="22"/>
          <w:szCs w:val="22"/>
          <w:lang w:val="es-ES"/>
        </w:rPr>
        <w:t>Grupo Promotor</w:t>
      </w:r>
      <w:r w:rsidRPr="009E4080">
        <w:rPr>
          <w:rFonts w:ascii="Arial" w:hAnsi="Arial" w:cs="Arial"/>
          <w:sz w:val="22"/>
          <w:szCs w:val="22"/>
          <w:lang w:val="es-ES"/>
        </w:rPr>
        <w:t xml:space="preserve"> Ocho Barrios; Grupo Promotor UAM Iztapalapa; Grupo Promotor Sierra de Santa Catarina; Grupo Promotor Azcapotzalco; </w:t>
      </w:r>
      <w:r w:rsidR="009E4080" w:rsidRPr="009E4080">
        <w:rPr>
          <w:rFonts w:ascii="Arial" w:hAnsi="Arial" w:cs="Arial"/>
          <w:sz w:val="22"/>
          <w:szCs w:val="22"/>
          <w:lang w:val="es-ES"/>
        </w:rPr>
        <w:t xml:space="preserve">Grupo Promotor de la Comisión de Cuenca Xochimilco y sus Afluentes, Grupo Promotor Estatal de Zacatecas; Grupo Promotor Estatal de Puebla, </w:t>
      </w:r>
      <w:r w:rsidRPr="009E4080">
        <w:rPr>
          <w:rFonts w:ascii="Arial" w:hAnsi="Arial" w:cs="Arial"/>
          <w:sz w:val="22"/>
          <w:szCs w:val="22"/>
          <w:lang w:val="es-ES"/>
        </w:rPr>
        <w:t>Grupo Promotor Estatal de Guerrero; Grupo Promotor Estatal de Tabasco.</w:t>
      </w:r>
    </w:p>
    <w:p w:rsidR="00FF69E1" w:rsidRPr="009C4846" w:rsidRDefault="00FF69E1" w:rsidP="00FF69E1">
      <w:pPr>
        <w:rPr>
          <w:rFonts w:ascii="Arial" w:hAnsi="Arial" w:cs="Arial"/>
          <w:sz w:val="22"/>
          <w:szCs w:val="22"/>
        </w:rPr>
      </w:pPr>
    </w:p>
    <w:p w:rsidR="006244EC" w:rsidRPr="009E4080" w:rsidRDefault="00FF69E1" w:rsidP="000F79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  <w:r w:rsidRPr="009E4080">
        <w:rPr>
          <w:rFonts w:ascii="Arial" w:hAnsi="Arial" w:cs="Arial"/>
          <w:b/>
          <w:sz w:val="22"/>
          <w:szCs w:val="22"/>
          <w:lang w:val="es-ES"/>
        </w:rPr>
        <w:t xml:space="preserve">Favor de pre-registrarte </w:t>
      </w:r>
      <w:r w:rsidR="006244EC" w:rsidRPr="009E4080">
        <w:rPr>
          <w:rFonts w:ascii="Arial" w:hAnsi="Arial" w:cs="Arial"/>
          <w:b/>
          <w:sz w:val="22"/>
          <w:szCs w:val="22"/>
          <w:lang w:val="es-ES"/>
        </w:rPr>
        <w:t>antes del 21 septiembre</w:t>
      </w:r>
      <w:r w:rsidR="009E4080" w:rsidRPr="009E4080">
        <w:rPr>
          <w:rFonts w:ascii="Arial" w:hAnsi="Arial" w:cs="Arial"/>
          <w:b/>
          <w:sz w:val="22"/>
          <w:szCs w:val="22"/>
          <w:lang w:val="es-ES"/>
        </w:rPr>
        <w:t>--</w:t>
      </w:r>
      <w:r w:rsidR="006244EC" w:rsidRPr="009E4080">
        <w:rPr>
          <w:rFonts w:ascii="Arial" w:hAnsi="Arial" w:cs="Arial"/>
          <w:sz w:val="22"/>
          <w:szCs w:val="22"/>
          <w:lang w:val="es-ES"/>
        </w:rPr>
        <w:t xml:space="preserve">para apartar lugar para el </w:t>
      </w:r>
      <w:r w:rsidR="004F03B1" w:rsidRPr="009E4080">
        <w:rPr>
          <w:rFonts w:ascii="Arial" w:hAnsi="Arial" w:cs="Arial"/>
          <w:sz w:val="22"/>
          <w:szCs w:val="22"/>
          <w:lang w:val="es-ES"/>
        </w:rPr>
        <w:t>alojamiento ($160/persona/noche</w:t>
      </w:r>
      <w:r w:rsidR="000F79B8" w:rsidRPr="009E4080">
        <w:rPr>
          <w:rFonts w:ascii="Arial" w:hAnsi="Arial" w:cs="Arial"/>
          <w:sz w:val="22"/>
          <w:szCs w:val="22"/>
          <w:lang w:val="es-ES"/>
        </w:rPr>
        <w:t>; cupo limitado</w:t>
      </w:r>
      <w:r w:rsidR="004F03B1" w:rsidRPr="009E4080">
        <w:rPr>
          <w:rFonts w:ascii="Arial" w:hAnsi="Arial" w:cs="Arial"/>
          <w:sz w:val="22"/>
          <w:szCs w:val="22"/>
          <w:lang w:val="es-ES"/>
        </w:rPr>
        <w:t xml:space="preserve">) y </w:t>
      </w:r>
      <w:r w:rsidR="006244EC" w:rsidRPr="009E4080">
        <w:rPr>
          <w:rFonts w:ascii="Arial" w:hAnsi="Arial" w:cs="Arial"/>
          <w:sz w:val="22"/>
          <w:szCs w:val="22"/>
          <w:lang w:val="es-ES"/>
        </w:rPr>
        <w:t xml:space="preserve">para ponerte en contacto con </w:t>
      </w:r>
      <w:r w:rsidR="004F03B1" w:rsidRPr="009E4080">
        <w:rPr>
          <w:rFonts w:ascii="Arial" w:hAnsi="Arial" w:cs="Arial"/>
          <w:sz w:val="22"/>
          <w:szCs w:val="22"/>
          <w:lang w:val="es-ES"/>
        </w:rPr>
        <w:t>opciones de transporte colectivo</w:t>
      </w:r>
      <w:r w:rsidR="006244EC" w:rsidRPr="009E4080">
        <w:rPr>
          <w:rFonts w:ascii="Arial" w:hAnsi="Arial" w:cs="Arial"/>
          <w:sz w:val="22"/>
          <w:szCs w:val="22"/>
          <w:lang w:val="es-ES"/>
        </w:rPr>
        <w:t>.</w:t>
      </w:r>
    </w:p>
    <w:p w:rsidR="009E4080" w:rsidRPr="009E4080" w:rsidRDefault="009E4080" w:rsidP="000F79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ES"/>
        </w:rPr>
      </w:pPr>
    </w:p>
    <w:p w:rsidR="00FF69E1" w:rsidRPr="009E4080" w:rsidRDefault="006244EC" w:rsidP="000F79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  <w:r w:rsidRPr="009E4080">
        <w:rPr>
          <w:rFonts w:ascii="Arial" w:hAnsi="Arial" w:cs="Arial"/>
          <w:b/>
          <w:sz w:val="22"/>
          <w:szCs w:val="22"/>
          <w:lang w:val="es-ES"/>
        </w:rPr>
        <w:t>Pre-registro:</w:t>
      </w:r>
      <w:r w:rsidR="00FF69E1" w:rsidRPr="009E4080">
        <w:rPr>
          <w:rFonts w:ascii="Arial" w:hAnsi="Arial" w:cs="Arial"/>
          <w:b/>
          <w:sz w:val="22"/>
          <w:szCs w:val="22"/>
          <w:lang w:val="es-ES"/>
        </w:rPr>
        <w:t xml:space="preserve"> 01-597-975-5287 o </w:t>
      </w:r>
      <w:hyperlink r:id="rId9" w:history="1">
        <w:r w:rsidR="00FF69E1" w:rsidRPr="009E4080">
          <w:rPr>
            <w:rStyle w:val="Hipervnculo"/>
            <w:rFonts w:ascii="Arial" w:hAnsi="Arial" w:cs="Arial"/>
            <w:b/>
            <w:color w:val="000000" w:themeColor="text1"/>
            <w:sz w:val="22"/>
            <w:szCs w:val="22"/>
            <w:u w:val="none"/>
            <w:lang w:val="es-ES"/>
          </w:rPr>
          <w:t>aguaparatodosmexico@gmail.com</w:t>
        </w:r>
      </w:hyperlink>
      <w:r w:rsidR="004F03B1" w:rsidRPr="009E408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.</w:t>
      </w:r>
    </w:p>
    <w:p w:rsidR="00031A39" w:rsidRDefault="00031A39" w:rsidP="000F79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Cs w:val="22"/>
          <w:lang w:val="es-ES"/>
        </w:rPr>
      </w:pPr>
    </w:p>
    <w:sectPr w:rsidR="00031A39" w:rsidSect="009E4080">
      <w:footerReference w:type="default" r:id="rId10"/>
      <w:pgSz w:w="12240" w:h="15840"/>
      <w:pgMar w:top="1417" w:right="1701" w:bottom="141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A6" w:rsidRDefault="00114BA6" w:rsidP="000C2B4C">
      <w:r>
        <w:separator/>
      </w:r>
    </w:p>
  </w:endnote>
  <w:endnote w:type="continuationSeparator" w:id="1">
    <w:p w:rsidR="00114BA6" w:rsidRDefault="00114BA6" w:rsidP="000C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2972"/>
      <w:docPartObj>
        <w:docPartGallery w:val="Page Numbers (Bottom of Page)"/>
        <w:docPartUnique/>
      </w:docPartObj>
    </w:sdtPr>
    <w:sdtContent>
      <w:p w:rsidR="00A214B4" w:rsidRDefault="00A214B4">
        <w:pPr>
          <w:pStyle w:val="Piedepgina"/>
          <w:jc w:val="right"/>
        </w:pPr>
        <w:fldSimple w:instr=" PAGE   \* MERGEFORMAT ">
          <w:r w:rsidR="00702616">
            <w:rPr>
              <w:noProof/>
            </w:rPr>
            <w:t>2</w:t>
          </w:r>
        </w:fldSimple>
      </w:p>
    </w:sdtContent>
  </w:sdt>
  <w:p w:rsidR="00A214B4" w:rsidRPr="000C2B4C" w:rsidRDefault="00A214B4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A6" w:rsidRDefault="00114BA6" w:rsidP="000C2B4C">
      <w:r>
        <w:separator/>
      </w:r>
    </w:p>
  </w:footnote>
  <w:footnote w:type="continuationSeparator" w:id="1">
    <w:p w:rsidR="00114BA6" w:rsidRDefault="00114BA6" w:rsidP="000C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95760A"/>
    <w:multiLevelType w:val="multilevel"/>
    <w:tmpl w:val="6D0A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2512C4"/>
    <w:multiLevelType w:val="hybridMultilevel"/>
    <w:tmpl w:val="3B269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72637"/>
    <w:multiLevelType w:val="hybridMultilevel"/>
    <w:tmpl w:val="17DA84F0"/>
    <w:lvl w:ilvl="0" w:tplc="871CAC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0E6A30"/>
    <w:multiLevelType w:val="hybridMultilevel"/>
    <w:tmpl w:val="E3AE3F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27F81"/>
    <w:multiLevelType w:val="hybridMultilevel"/>
    <w:tmpl w:val="96EA1F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64E6D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54593D"/>
    <w:multiLevelType w:val="hybridMultilevel"/>
    <w:tmpl w:val="80F016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2389F"/>
    <w:multiLevelType w:val="hybridMultilevel"/>
    <w:tmpl w:val="E7A89D68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D134C2"/>
    <w:multiLevelType w:val="hybridMultilevel"/>
    <w:tmpl w:val="74D0B8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1372C"/>
    <w:multiLevelType w:val="hybridMultilevel"/>
    <w:tmpl w:val="C7E4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619F6"/>
    <w:multiLevelType w:val="multilevel"/>
    <w:tmpl w:val="3E5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A5AD4"/>
    <w:multiLevelType w:val="hybridMultilevel"/>
    <w:tmpl w:val="5B7E53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D43A7"/>
    <w:multiLevelType w:val="multilevel"/>
    <w:tmpl w:val="894CD110"/>
    <w:lvl w:ilvl="0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9C019E1"/>
    <w:multiLevelType w:val="hybridMultilevel"/>
    <w:tmpl w:val="FECA3A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B3540"/>
    <w:multiLevelType w:val="multilevel"/>
    <w:tmpl w:val="426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2C29"/>
    <w:multiLevelType w:val="hybridMultilevel"/>
    <w:tmpl w:val="B454AE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A6468"/>
    <w:multiLevelType w:val="hybridMultilevel"/>
    <w:tmpl w:val="5A3AF110"/>
    <w:lvl w:ilvl="0" w:tplc="1C3CAA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C2335"/>
    <w:multiLevelType w:val="multilevel"/>
    <w:tmpl w:val="DBA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E7688"/>
    <w:multiLevelType w:val="hybridMultilevel"/>
    <w:tmpl w:val="60040DD8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13030D5"/>
    <w:multiLevelType w:val="hybridMultilevel"/>
    <w:tmpl w:val="7E3EB6F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4068A"/>
    <w:multiLevelType w:val="hybridMultilevel"/>
    <w:tmpl w:val="96108066"/>
    <w:lvl w:ilvl="0" w:tplc="45D2D70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0" w:hanging="360"/>
      </w:pPr>
    </w:lvl>
    <w:lvl w:ilvl="2" w:tplc="0C0A001B" w:tentative="1">
      <w:start w:val="1"/>
      <w:numFmt w:val="lowerRoman"/>
      <w:lvlText w:val="%3."/>
      <w:lvlJc w:val="right"/>
      <w:pPr>
        <w:ind w:left="1880" w:hanging="180"/>
      </w:pPr>
    </w:lvl>
    <w:lvl w:ilvl="3" w:tplc="0C0A000F" w:tentative="1">
      <w:start w:val="1"/>
      <w:numFmt w:val="decimal"/>
      <w:lvlText w:val="%4."/>
      <w:lvlJc w:val="left"/>
      <w:pPr>
        <w:ind w:left="2600" w:hanging="360"/>
      </w:pPr>
    </w:lvl>
    <w:lvl w:ilvl="4" w:tplc="0C0A0019" w:tentative="1">
      <w:start w:val="1"/>
      <w:numFmt w:val="lowerLetter"/>
      <w:lvlText w:val="%5."/>
      <w:lvlJc w:val="left"/>
      <w:pPr>
        <w:ind w:left="3320" w:hanging="360"/>
      </w:pPr>
    </w:lvl>
    <w:lvl w:ilvl="5" w:tplc="0C0A001B" w:tentative="1">
      <w:start w:val="1"/>
      <w:numFmt w:val="lowerRoman"/>
      <w:lvlText w:val="%6."/>
      <w:lvlJc w:val="right"/>
      <w:pPr>
        <w:ind w:left="4040" w:hanging="180"/>
      </w:pPr>
    </w:lvl>
    <w:lvl w:ilvl="6" w:tplc="0C0A000F" w:tentative="1">
      <w:start w:val="1"/>
      <w:numFmt w:val="decimal"/>
      <w:lvlText w:val="%7."/>
      <w:lvlJc w:val="left"/>
      <w:pPr>
        <w:ind w:left="4760" w:hanging="360"/>
      </w:pPr>
    </w:lvl>
    <w:lvl w:ilvl="7" w:tplc="0C0A0019" w:tentative="1">
      <w:start w:val="1"/>
      <w:numFmt w:val="lowerLetter"/>
      <w:lvlText w:val="%8."/>
      <w:lvlJc w:val="left"/>
      <w:pPr>
        <w:ind w:left="5480" w:hanging="360"/>
      </w:pPr>
    </w:lvl>
    <w:lvl w:ilvl="8" w:tplc="0C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65D267E0"/>
    <w:multiLevelType w:val="hybridMultilevel"/>
    <w:tmpl w:val="60040DD8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C6C17E0"/>
    <w:multiLevelType w:val="hybridMultilevel"/>
    <w:tmpl w:val="5E88DA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28"/>
  </w:num>
  <w:num w:numId="10">
    <w:abstractNumId w:val="12"/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</w:num>
  <w:num w:numId="13">
    <w:abstractNumId w:val="21"/>
  </w:num>
  <w:num w:numId="14">
    <w:abstractNumId w:val="7"/>
  </w:num>
  <w:num w:numId="15">
    <w:abstractNumId w:val="27"/>
  </w:num>
  <w:num w:numId="16">
    <w:abstractNumId w:val="19"/>
  </w:num>
  <w:num w:numId="17">
    <w:abstractNumId w:val="8"/>
  </w:num>
  <w:num w:numId="18">
    <w:abstractNumId w:val="22"/>
  </w:num>
  <w:num w:numId="19">
    <w:abstractNumId w:val="16"/>
  </w:num>
  <w:num w:numId="20">
    <w:abstractNumId w:val="26"/>
  </w:num>
  <w:num w:numId="21">
    <w:abstractNumId w:val="20"/>
  </w:num>
  <w:num w:numId="22">
    <w:abstractNumId w:val="15"/>
  </w:num>
  <w:num w:numId="23">
    <w:abstractNumId w:val="10"/>
  </w:num>
  <w:num w:numId="24">
    <w:abstractNumId w:val="29"/>
  </w:num>
  <w:num w:numId="25">
    <w:abstractNumId w:val="11"/>
  </w:num>
  <w:num w:numId="26">
    <w:abstractNumId w:val="13"/>
  </w:num>
  <w:num w:numId="27">
    <w:abstractNumId w:val="14"/>
  </w:num>
  <w:num w:numId="28">
    <w:abstractNumId w:val="9"/>
  </w:num>
  <w:num w:numId="29">
    <w:abstractNumId w:val="2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00BC"/>
    <w:rsid w:val="00031A39"/>
    <w:rsid w:val="000375C1"/>
    <w:rsid w:val="00077DD5"/>
    <w:rsid w:val="00086582"/>
    <w:rsid w:val="000940B4"/>
    <w:rsid w:val="000B7971"/>
    <w:rsid w:val="000C2B4C"/>
    <w:rsid w:val="000D15CC"/>
    <w:rsid w:val="000E22D3"/>
    <w:rsid w:val="000F0D18"/>
    <w:rsid w:val="000F79B8"/>
    <w:rsid w:val="00102957"/>
    <w:rsid w:val="00104B89"/>
    <w:rsid w:val="00105528"/>
    <w:rsid w:val="00112C52"/>
    <w:rsid w:val="00114BA6"/>
    <w:rsid w:val="00144F5D"/>
    <w:rsid w:val="001B5146"/>
    <w:rsid w:val="001B7E45"/>
    <w:rsid w:val="001C3C73"/>
    <w:rsid w:val="001E6DF7"/>
    <w:rsid w:val="001F01D0"/>
    <w:rsid w:val="001F629C"/>
    <w:rsid w:val="0020648E"/>
    <w:rsid w:val="00211263"/>
    <w:rsid w:val="00241DC8"/>
    <w:rsid w:val="00257ABF"/>
    <w:rsid w:val="00263FEB"/>
    <w:rsid w:val="00284584"/>
    <w:rsid w:val="002A095B"/>
    <w:rsid w:val="002A528A"/>
    <w:rsid w:val="002C1E55"/>
    <w:rsid w:val="002D01D6"/>
    <w:rsid w:val="002D5D86"/>
    <w:rsid w:val="002E6D33"/>
    <w:rsid w:val="00306F81"/>
    <w:rsid w:val="003133E4"/>
    <w:rsid w:val="00315557"/>
    <w:rsid w:val="003254EE"/>
    <w:rsid w:val="003274D0"/>
    <w:rsid w:val="00361BC4"/>
    <w:rsid w:val="0037417D"/>
    <w:rsid w:val="00387DFA"/>
    <w:rsid w:val="003E6082"/>
    <w:rsid w:val="003F3F27"/>
    <w:rsid w:val="00413722"/>
    <w:rsid w:val="00420DBD"/>
    <w:rsid w:val="004410C0"/>
    <w:rsid w:val="004825C3"/>
    <w:rsid w:val="004F03B1"/>
    <w:rsid w:val="00535E9F"/>
    <w:rsid w:val="00553F7F"/>
    <w:rsid w:val="00557251"/>
    <w:rsid w:val="00563715"/>
    <w:rsid w:val="0057022E"/>
    <w:rsid w:val="0057072D"/>
    <w:rsid w:val="00582546"/>
    <w:rsid w:val="00597794"/>
    <w:rsid w:val="005B18BC"/>
    <w:rsid w:val="005B5C61"/>
    <w:rsid w:val="005C2D04"/>
    <w:rsid w:val="005C35D5"/>
    <w:rsid w:val="005C49B7"/>
    <w:rsid w:val="005D72E6"/>
    <w:rsid w:val="005E2867"/>
    <w:rsid w:val="00600081"/>
    <w:rsid w:val="006047BF"/>
    <w:rsid w:val="006244EC"/>
    <w:rsid w:val="00697C9F"/>
    <w:rsid w:val="006C6545"/>
    <w:rsid w:val="006E08EE"/>
    <w:rsid w:val="006E3943"/>
    <w:rsid w:val="00702616"/>
    <w:rsid w:val="00707AC5"/>
    <w:rsid w:val="0074594C"/>
    <w:rsid w:val="00752424"/>
    <w:rsid w:val="007777EE"/>
    <w:rsid w:val="007A1CD9"/>
    <w:rsid w:val="007A4DA9"/>
    <w:rsid w:val="007B76BD"/>
    <w:rsid w:val="007E100B"/>
    <w:rsid w:val="007E6850"/>
    <w:rsid w:val="008157A8"/>
    <w:rsid w:val="00821121"/>
    <w:rsid w:val="0082338D"/>
    <w:rsid w:val="00892F4D"/>
    <w:rsid w:val="008B4D60"/>
    <w:rsid w:val="008D422D"/>
    <w:rsid w:val="008D4963"/>
    <w:rsid w:val="008D6137"/>
    <w:rsid w:val="008E2717"/>
    <w:rsid w:val="00905E47"/>
    <w:rsid w:val="009126CD"/>
    <w:rsid w:val="0092043E"/>
    <w:rsid w:val="0094540A"/>
    <w:rsid w:val="00950879"/>
    <w:rsid w:val="00954125"/>
    <w:rsid w:val="0095516D"/>
    <w:rsid w:val="009600F2"/>
    <w:rsid w:val="0098230D"/>
    <w:rsid w:val="009A39B7"/>
    <w:rsid w:val="009C1803"/>
    <w:rsid w:val="009C4846"/>
    <w:rsid w:val="009C48E8"/>
    <w:rsid w:val="009D519D"/>
    <w:rsid w:val="009E4080"/>
    <w:rsid w:val="009E6AC8"/>
    <w:rsid w:val="00A03058"/>
    <w:rsid w:val="00A20704"/>
    <w:rsid w:val="00A214B4"/>
    <w:rsid w:val="00A23F14"/>
    <w:rsid w:val="00A5597E"/>
    <w:rsid w:val="00A66397"/>
    <w:rsid w:val="00A700BC"/>
    <w:rsid w:val="00A81385"/>
    <w:rsid w:val="00A82FAC"/>
    <w:rsid w:val="00A85642"/>
    <w:rsid w:val="00A9366E"/>
    <w:rsid w:val="00AE36C0"/>
    <w:rsid w:val="00B12791"/>
    <w:rsid w:val="00B311A6"/>
    <w:rsid w:val="00B35F66"/>
    <w:rsid w:val="00B53FE1"/>
    <w:rsid w:val="00B5437E"/>
    <w:rsid w:val="00B57540"/>
    <w:rsid w:val="00B76881"/>
    <w:rsid w:val="00B87FF4"/>
    <w:rsid w:val="00BF3FF8"/>
    <w:rsid w:val="00BF4672"/>
    <w:rsid w:val="00C15110"/>
    <w:rsid w:val="00C157D4"/>
    <w:rsid w:val="00C24638"/>
    <w:rsid w:val="00C318F8"/>
    <w:rsid w:val="00C34688"/>
    <w:rsid w:val="00C43765"/>
    <w:rsid w:val="00C559F1"/>
    <w:rsid w:val="00C564ED"/>
    <w:rsid w:val="00C65149"/>
    <w:rsid w:val="00C66661"/>
    <w:rsid w:val="00C6730E"/>
    <w:rsid w:val="00C725E7"/>
    <w:rsid w:val="00C73CFA"/>
    <w:rsid w:val="00C90919"/>
    <w:rsid w:val="00C91573"/>
    <w:rsid w:val="00C95C7D"/>
    <w:rsid w:val="00C97302"/>
    <w:rsid w:val="00CA3430"/>
    <w:rsid w:val="00CB609D"/>
    <w:rsid w:val="00CC106E"/>
    <w:rsid w:val="00CD7D42"/>
    <w:rsid w:val="00CF128F"/>
    <w:rsid w:val="00CF429A"/>
    <w:rsid w:val="00CF76C5"/>
    <w:rsid w:val="00D04D7A"/>
    <w:rsid w:val="00D4204F"/>
    <w:rsid w:val="00D602D6"/>
    <w:rsid w:val="00D83D32"/>
    <w:rsid w:val="00D943F6"/>
    <w:rsid w:val="00DB274C"/>
    <w:rsid w:val="00DD2AC3"/>
    <w:rsid w:val="00DD30E3"/>
    <w:rsid w:val="00E20BF8"/>
    <w:rsid w:val="00E23DB7"/>
    <w:rsid w:val="00E34142"/>
    <w:rsid w:val="00E34D42"/>
    <w:rsid w:val="00E36AF1"/>
    <w:rsid w:val="00E370A4"/>
    <w:rsid w:val="00E50963"/>
    <w:rsid w:val="00E72F33"/>
    <w:rsid w:val="00E76132"/>
    <w:rsid w:val="00EB22B1"/>
    <w:rsid w:val="00EB4AB3"/>
    <w:rsid w:val="00EC0BC9"/>
    <w:rsid w:val="00EC60E3"/>
    <w:rsid w:val="00EC7DD8"/>
    <w:rsid w:val="00ED3F63"/>
    <w:rsid w:val="00ED73B7"/>
    <w:rsid w:val="00EE7968"/>
    <w:rsid w:val="00F23D89"/>
    <w:rsid w:val="00F3551A"/>
    <w:rsid w:val="00F36EBA"/>
    <w:rsid w:val="00F50E0B"/>
    <w:rsid w:val="00F81650"/>
    <w:rsid w:val="00F8209F"/>
    <w:rsid w:val="00F91343"/>
    <w:rsid w:val="00F94C49"/>
    <w:rsid w:val="00FA6720"/>
    <w:rsid w:val="00FC0C8E"/>
    <w:rsid w:val="00FC2959"/>
    <w:rsid w:val="00FC437E"/>
    <w:rsid w:val="00FD0D60"/>
    <w:rsid w:val="00FD37B3"/>
    <w:rsid w:val="00FE016C"/>
    <w:rsid w:val="00FE2604"/>
    <w:rsid w:val="00FF051C"/>
    <w:rsid w:val="00FF49AE"/>
    <w:rsid w:val="00FF69E1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8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0C2B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2B4C"/>
  </w:style>
  <w:style w:type="paragraph" w:styleId="Piedepgina">
    <w:name w:val="footer"/>
    <w:basedOn w:val="Normal"/>
    <w:link w:val="PiedepginaCar"/>
    <w:uiPriority w:val="99"/>
    <w:unhideWhenUsed/>
    <w:rsid w:val="000C2B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B4C"/>
  </w:style>
  <w:style w:type="paragraph" w:styleId="Textodeglobo">
    <w:name w:val="Balloon Text"/>
    <w:basedOn w:val="Normal"/>
    <w:link w:val="TextodegloboCar"/>
    <w:uiPriority w:val="99"/>
    <w:semiHidden/>
    <w:unhideWhenUsed/>
    <w:rsid w:val="00102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468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1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0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106E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36AF1"/>
    <w:rPr>
      <w:i/>
      <w:iCs/>
    </w:rPr>
  </w:style>
  <w:style w:type="character" w:customStyle="1" w:styleId="apple-converted-space">
    <w:name w:val="apple-converted-space"/>
    <w:basedOn w:val="Fuentedeprrafopredeter"/>
    <w:rsid w:val="008D6137"/>
  </w:style>
  <w:style w:type="character" w:customStyle="1" w:styleId="il">
    <w:name w:val="il"/>
    <w:basedOn w:val="Fuentedeprrafopredeter"/>
    <w:rsid w:val="008D61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8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uaparatodosmex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F49E-C9AA-46BF-9970-0B17265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Gutierrez</dc:creator>
  <cp:lastModifiedBy>ELENA</cp:lastModifiedBy>
  <cp:revision>7</cp:revision>
  <dcterms:created xsi:type="dcterms:W3CDTF">2014-09-12T07:24:00Z</dcterms:created>
  <dcterms:modified xsi:type="dcterms:W3CDTF">2014-09-21T03:07:00Z</dcterms:modified>
</cp:coreProperties>
</file>